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AB04" w14:textId="7D62397C" w:rsidR="00D87774" w:rsidRDefault="002612A5">
      <w:pPr>
        <w:widowControl/>
        <w:ind w:left="1" w:hanging="3"/>
        <w:jc w:val="center"/>
        <w:rPr>
          <w:sz w:val="28"/>
          <w:szCs w:val="28"/>
        </w:rPr>
      </w:pPr>
      <w:r w:rsidRPr="002612A5">
        <w:rPr>
          <w:b/>
          <w:sz w:val="28"/>
          <w:szCs w:val="28"/>
        </w:rPr>
        <w:t>OBSTACLES IN DETERMINING RESEARCH TITLE FACED BY THE STUDENTS OF ENGLISH STUDY PROGRAM AT UKI TORAJA</w:t>
      </w:r>
    </w:p>
    <w:p w14:paraId="2CFB9F55" w14:textId="77777777" w:rsidR="00D87774" w:rsidRPr="009529F0" w:rsidRDefault="00D87774">
      <w:pPr>
        <w:spacing w:before="158"/>
        <w:ind w:right="610"/>
        <w:jc w:val="center"/>
        <w:rPr>
          <w:sz w:val="14"/>
          <w:szCs w:val="14"/>
        </w:rPr>
      </w:pPr>
    </w:p>
    <w:p w14:paraId="4C1C427D" w14:textId="0663FDF6" w:rsidR="00D87774" w:rsidRDefault="002612A5" w:rsidP="009529F0">
      <w:pPr>
        <w:spacing w:before="158"/>
        <w:ind w:left="0" w:right="3" w:hanging="2"/>
        <w:jc w:val="center"/>
        <w:rPr>
          <w:b/>
          <w:spacing w:val="-2"/>
          <w:sz w:val="20"/>
        </w:rPr>
      </w:pPr>
      <w:proofErr w:type="spellStart"/>
      <w:r>
        <w:rPr>
          <w:b/>
          <w:sz w:val="20"/>
        </w:rPr>
        <w:t>Dorkas</w:t>
      </w:r>
      <w:proofErr w:type="spellEnd"/>
      <w:r>
        <w:rPr>
          <w:b/>
          <w:spacing w:val="-10"/>
          <w:sz w:val="20"/>
        </w:rPr>
        <w:t xml:space="preserve"> </w:t>
      </w:r>
      <w:r>
        <w:rPr>
          <w:b/>
          <w:sz w:val="20"/>
        </w:rPr>
        <w:t>D</w:t>
      </w:r>
      <w:r>
        <w:rPr>
          <w:b/>
          <w:sz w:val="20"/>
          <w:vertAlign w:val="superscript"/>
        </w:rPr>
        <w:t>1</w:t>
      </w:r>
      <w:r>
        <w:rPr>
          <w:b/>
          <w:sz w:val="20"/>
        </w:rPr>
        <w:t>.,</w:t>
      </w:r>
      <w:r>
        <w:rPr>
          <w:b/>
          <w:spacing w:val="-9"/>
          <w:sz w:val="20"/>
        </w:rPr>
        <w:t xml:space="preserve"> </w:t>
      </w:r>
      <w:r>
        <w:rPr>
          <w:b/>
          <w:sz w:val="20"/>
        </w:rPr>
        <w:t>Judith</w:t>
      </w:r>
      <w:r>
        <w:rPr>
          <w:b/>
          <w:spacing w:val="-10"/>
          <w:sz w:val="20"/>
        </w:rPr>
        <w:t xml:space="preserve"> </w:t>
      </w:r>
      <w:r>
        <w:rPr>
          <w:b/>
          <w:sz w:val="20"/>
        </w:rPr>
        <w:t>Ratu</w:t>
      </w:r>
      <w:r>
        <w:rPr>
          <w:b/>
          <w:spacing w:val="-9"/>
          <w:sz w:val="20"/>
        </w:rPr>
        <w:t xml:space="preserve"> </w:t>
      </w:r>
      <w:proofErr w:type="spellStart"/>
      <w:r>
        <w:rPr>
          <w:b/>
          <w:sz w:val="20"/>
        </w:rPr>
        <w:t>Tandi</w:t>
      </w:r>
      <w:proofErr w:type="spellEnd"/>
      <w:r>
        <w:rPr>
          <w:b/>
          <w:spacing w:val="-9"/>
          <w:sz w:val="20"/>
        </w:rPr>
        <w:t xml:space="preserve"> </w:t>
      </w:r>
      <w:r>
        <w:rPr>
          <w:b/>
          <w:sz w:val="20"/>
        </w:rPr>
        <w:t>Arrang²,</w:t>
      </w:r>
      <w:r>
        <w:rPr>
          <w:b/>
          <w:spacing w:val="-10"/>
          <w:sz w:val="20"/>
        </w:rPr>
        <w:t xml:space="preserve"> </w:t>
      </w:r>
      <w:r>
        <w:rPr>
          <w:b/>
          <w:sz w:val="20"/>
        </w:rPr>
        <w:t>Viktor</w:t>
      </w:r>
      <w:r>
        <w:rPr>
          <w:b/>
          <w:spacing w:val="-9"/>
          <w:sz w:val="20"/>
        </w:rPr>
        <w:t xml:space="preserve"> </w:t>
      </w:r>
      <w:r>
        <w:rPr>
          <w:b/>
          <w:spacing w:val="-2"/>
          <w:sz w:val="20"/>
        </w:rPr>
        <w:t>Siumarlata³</w:t>
      </w:r>
    </w:p>
    <w:p w14:paraId="0EE52CAC" w14:textId="4CB5E7FB" w:rsidR="009529F0" w:rsidRPr="009529F0" w:rsidRDefault="009529F0" w:rsidP="009529F0">
      <w:pPr>
        <w:ind w:left="0" w:right="3" w:hanging="2"/>
        <w:jc w:val="center"/>
      </w:pPr>
      <w:r w:rsidRPr="003D602C">
        <w:rPr>
          <w:vertAlign w:val="superscript"/>
        </w:rPr>
        <w:t>1</w:t>
      </w:r>
      <w:r w:rsidRPr="003D602C">
        <w:t xml:space="preserve">SMP Negeri 6 </w:t>
      </w:r>
      <w:proofErr w:type="spellStart"/>
      <w:r w:rsidRPr="003D602C">
        <w:t>Makale</w:t>
      </w:r>
      <w:proofErr w:type="spellEnd"/>
      <w:r>
        <w:t xml:space="preserve">, </w:t>
      </w:r>
      <w:r>
        <w:rPr>
          <w:vertAlign w:val="superscript"/>
        </w:rPr>
        <w:t>2,3</w:t>
      </w:r>
      <w:r>
        <w:t xml:space="preserve">Universitas Kristen Indonesia </w:t>
      </w:r>
      <w:proofErr w:type="spellStart"/>
      <w:r>
        <w:t>Toraja</w:t>
      </w:r>
      <w:proofErr w:type="spellEnd"/>
    </w:p>
    <w:p w14:paraId="6593A8DA" w14:textId="49739D6E" w:rsidR="0070560D" w:rsidRPr="009529F0" w:rsidRDefault="0070560D" w:rsidP="009529F0">
      <w:pPr>
        <w:pStyle w:val="BodyText"/>
        <w:ind w:left="0" w:right="3" w:hanging="2"/>
        <w:jc w:val="center"/>
        <w:rPr>
          <w:u w:val="single"/>
        </w:rPr>
      </w:pPr>
      <w:hyperlink r:id="rId8">
        <w:r w:rsidRPr="009529F0">
          <w:rPr>
            <w:color w:val="1154CC"/>
            <w:spacing w:val="-2"/>
            <w:u w:val="single" w:color="1154CC"/>
          </w:rPr>
          <w:t>dorkasdatu6@gmail.com</w:t>
        </w:r>
      </w:hyperlink>
    </w:p>
    <w:p w14:paraId="05579C3E" w14:textId="77777777" w:rsidR="00D87774" w:rsidRDefault="00D87774" w:rsidP="009529F0">
      <w:pPr>
        <w:spacing w:before="158"/>
        <w:ind w:left="0" w:right="3" w:hanging="2"/>
        <w:jc w:val="center"/>
      </w:pPr>
    </w:p>
    <w:p w14:paraId="0D119D6A" w14:textId="77777777" w:rsidR="00D87774" w:rsidRDefault="00000000" w:rsidP="009529F0">
      <w:pPr>
        <w:ind w:left="0" w:right="3" w:hanging="2"/>
        <w:jc w:val="center"/>
      </w:pPr>
      <w:r>
        <w:rPr>
          <w:b/>
        </w:rPr>
        <w:t>ABSTRACT</w:t>
      </w:r>
    </w:p>
    <w:p w14:paraId="77D0A965" w14:textId="0E97602F" w:rsidR="00D87774" w:rsidRDefault="00B74E9F" w:rsidP="009529F0">
      <w:pPr>
        <w:widowControl/>
        <w:ind w:left="0" w:right="3" w:hanging="2"/>
        <w:jc w:val="both"/>
      </w:pPr>
      <w:r w:rsidRPr="00B74E9F">
        <w:t xml:space="preserve">Obstacles In Determining Research Title Faced by The Students of English Study Program at UKI </w:t>
      </w:r>
      <w:proofErr w:type="spellStart"/>
      <w:r w:rsidRPr="00B74E9F">
        <w:t>Toraja</w:t>
      </w:r>
      <w:proofErr w:type="spellEnd"/>
      <w:r w:rsidRPr="00B74E9F">
        <w:t xml:space="preserve">. The objective of the research is to know the obstacles are experienced faced by the Students of English Study Program at UKI </w:t>
      </w:r>
      <w:proofErr w:type="spellStart"/>
      <w:r w:rsidRPr="00B74E9F">
        <w:t>Toraja</w:t>
      </w:r>
      <w:proofErr w:type="spellEnd"/>
      <w:r w:rsidRPr="00B74E9F">
        <w:t xml:space="preserve"> in determining research titles. The researcher used quantitative method to analyze the data. The participants of this study were students at UKI </w:t>
      </w:r>
      <w:proofErr w:type="spellStart"/>
      <w:r w:rsidRPr="00B74E9F">
        <w:t>Toraja</w:t>
      </w:r>
      <w:proofErr w:type="spellEnd"/>
      <w:r w:rsidRPr="00B74E9F">
        <w:t xml:space="preserve"> in the academic year 2023/2024. To collect data, the author used the Likert scale quantitative method. This research found that there are still many students who experience obstacles in determining research titles, are: facing obstacles related to interest, academic ability, literature limitations, personal motivation, uncertainty of topic relevance, time limitations, lack of knowledge, resource limitations, and lack of ideas or inspiration in determining the title of their research. Based on the result above, it can be concluded that in determining research titles, especially for English students, there are still many obstacles that they experience as mentioned above.</w:t>
      </w:r>
    </w:p>
    <w:p w14:paraId="34562950" w14:textId="77777777" w:rsidR="009529F0" w:rsidRDefault="009529F0" w:rsidP="009529F0">
      <w:pPr>
        <w:widowControl/>
        <w:ind w:left="0" w:right="3" w:hanging="2"/>
        <w:jc w:val="both"/>
      </w:pPr>
    </w:p>
    <w:p w14:paraId="1AFF893F" w14:textId="1B5B3361" w:rsidR="00D87774" w:rsidRDefault="00000000" w:rsidP="009529F0">
      <w:pPr>
        <w:widowControl/>
        <w:ind w:left="0" w:right="3" w:hanging="2"/>
        <w:jc w:val="both"/>
        <w:rPr>
          <w:sz w:val="24"/>
          <w:szCs w:val="24"/>
        </w:rPr>
      </w:pPr>
      <w:r>
        <w:rPr>
          <w:b/>
        </w:rPr>
        <w:t xml:space="preserve">Keywords: </w:t>
      </w:r>
      <w:r w:rsidR="00B74E9F" w:rsidRPr="00B74E9F">
        <w:t>Obstacles, Academic Writing, Research Title</w:t>
      </w:r>
    </w:p>
    <w:p w14:paraId="5840EB9C" w14:textId="77777777" w:rsidR="00D87774" w:rsidRDefault="00D87774">
      <w:pPr>
        <w:widowControl/>
        <w:ind w:left="0" w:hanging="2"/>
        <w:jc w:val="both"/>
        <w:rPr>
          <w:sz w:val="24"/>
          <w:szCs w:val="24"/>
        </w:rPr>
      </w:pPr>
    </w:p>
    <w:p w14:paraId="4D9BA294" w14:textId="77777777" w:rsidR="00D87774" w:rsidRDefault="00000000">
      <w:pPr>
        <w:widowControl/>
        <w:ind w:left="0" w:hanging="2"/>
        <w:jc w:val="both"/>
        <w:rPr>
          <w:sz w:val="24"/>
          <w:szCs w:val="24"/>
        </w:rPr>
      </w:pPr>
      <w:r>
        <w:rPr>
          <w:b/>
          <w:sz w:val="24"/>
          <w:szCs w:val="24"/>
        </w:rPr>
        <w:t>INTRODUCTION</w:t>
      </w:r>
    </w:p>
    <w:p w14:paraId="6D8BBA46" w14:textId="77777777" w:rsidR="00B74E9F" w:rsidRPr="00B74E9F" w:rsidRDefault="00B74E9F" w:rsidP="00B74E9F">
      <w:pPr>
        <w:widowControl/>
        <w:spacing w:line="276" w:lineRule="auto"/>
        <w:ind w:leftChars="0" w:firstLineChars="0" w:firstLine="720"/>
        <w:jc w:val="both"/>
        <w:rPr>
          <w:sz w:val="24"/>
          <w:szCs w:val="24"/>
        </w:rPr>
      </w:pPr>
      <w:r w:rsidRPr="00B74E9F">
        <w:rPr>
          <w:sz w:val="24"/>
          <w:szCs w:val="24"/>
        </w:rPr>
        <w:t xml:space="preserve">Academic writing is a writing activity people, especially students, often carrier out, either to fulfill assignments or to report the results of an activity. According to Karim and </w:t>
      </w:r>
      <w:proofErr w:type="spellStart"/>
      <w:r w:rsidRPr="00B74E9F">
        <w:rPr>
          <w:sz w:val="24"/>
          <w:szCs w:val="24"/>
        </w:rPr>
        <w:t>Mursitama</w:t>
      </w:r>
      <w:proofErr w:type="spellEnd"/>
      <w:r w:rsidRPr="00B74E9F">
        <w:rPr>
          <w:sz w:val="24"/>
          <w:szCs w:val="24"/>
        </w:rPr>
        <w:t xml:space="preserve"> (2015:6), academic writing was a product that showed the quality of one's learning. Meanwhile, </w:t>
      </w:r>
      <w:proofErr w:type="spellStart"/>
      <w:r w:rsidRPr="00B74E9F">
        <w:rPr>
          <w:sz w:val="24"/>
          <w:szCs w:val="24"/>
        </w:rPr>
        <w:t>Nugraheni</w:t>
      </w:r>
      <w:proofErr w:type="spellEnd"/>
      <w:r w:rsidRPr="00B74E9F">
        <w:rPr>
          <w:sz w:val="24"/>
          <w:szCs w:val="24"/>
        </w:rPr>
        <w:t xml:space="preserve"> (2017:121) argued that academic writing is a written work that contained the presentation of a scientific discussion. Writing academic texts was an academic activity that aimed to produce academic writing.</w:t>
      </w:r>
    </w:p>
    <w:p w14:paraId="6AB81533" w14:textId="2475FAF4" w:rsidR="00B74E9F" w:rsidRDefault="00B74E9F" w:rsidP="00B74E9F">
      <w:pPr>
        <w:widowControl/>
        <w:spacing w:line="276" w:lineRule="auto"/>
        <w:ind w:leftChars="0" w:left="0" w:firstLineChars="0" w:firstLine="720"/>
        <w:jc w:val="both"/>
        <w:rPr>
          <w:sz w:val="24"/>
          <w:szCs w:val="24"/>
        </w:rPr>
      </w:pPr>
      <w:r w:rsidRPr="00B74E9F">
        <w:rPr>
          <w:sz w:val="24"/>
          <w:szCs w:val="24"/>
        </w:rPr>
        <w:t xml:space="preserve">Writing a research proposal is a concise and coherent summary of the proposed research. It described the main issues or questions it intended to address. According to </w:t>
      </w:r>
      <w:proofErr w:type="spellStart"/>
      <w:r w:rsidRPr="00B74E9F">
        <w:rPr>
          <w:sz w:val="24"/>
          <w:szCs w:val="24"/>
        </w:rPr>
        <w:t>Sugiyono</w:t>
      </w:r>
      <w:proofErr w:type="spellEnd"/>
      <w:r w:rsidRPr="00B74E9F">
        <w:rPr>
          <w:sz w:val="24"/>
          <w:szCs w:val="24"/>
        </w:rPr>
        <w:t xml:space="preserve"> (2013), writing a research proposal was a guide that contained various activities and systematic steps that a researcher would follow to examine an object. Meanwhile, </w:t>
      </w:r>
      <w:proofErr w:type="spellStart"/>
      <w:r w:rsidRPr="00B74E9F">
        <w:rPr>
          <w:sz w:val="24"/>
          <w:szCs w:val="24"/>
        </w:rPr>
        <w:t>Hasnun</w:t>
      </w:r>
      <w:proofErr w:type="spellEnd"/>
      <w:r w:rsidRPr="00B74E9F">
        <w:rPr>
          <w:sz w:val="24"/>
          <w:szCs w:val="24"/>
        </w:rPr>
        <w:t xml:space="preserve"> Anwar (2004:73), defined proposal writing as a plan aimed at carrying out a certain activity. </w:t>
      </w:r>
      <w:proofErr w:type="spellStart"/>
      <w:r w:rsidRPr="00B74E9F">
        <w:rPr>
          <w:sz w:val="24"/>
          <w:szCs w:val="24"/>
        </w:rPr>
        <w:t>Keraf</w:t>
      </w:r>
      <w:proofErr w:type="spellEnd"/>
      <w:r w:rsidRPr="00B74E9F">
        <w:rPr>
          <w:sz w:val="24"/>
          <w:szCs w:val="24"/>
        </w:rPr>
        <w:t xml:space="preserve"> (2001:302) stated that writing a research proposal is a request or recommendation addressed to another party to carry out an activity or work.</w:t>
      </w:r>
    </w:p>
    <w:p w14:paraId="5E9129BE" w14:textId="77777777" w:rsidR="00B74E9F" w:rsidRPr="00B74E9F" w:rsidRDefault="00B74E9F" w:rsidP="00B74E9F">
      <w:pPr>
        <w:widowControl/>
        <w:spacing w:line="276" w:lineRule="auto"/>
        <w:ind w:leftChars="0" w:firstLineChars="0" w:firstLine="720"/>
        <w:jc w:val="both"/>
        <w:rPr>
          <w:sz w:val="24"/>
          <w:szCs w:val="24"/>
        </w:rPr>
      </w:pPr>
      <w:r w:rsidRPr="00B74E9F">
        <w:rPr>
          <w:sz w:val="24"/>
          <w:szCs w:val="24"/>
        </w:rPr>
        <w:t xml:space="preserve">The research title is the main element that determined the content of the proposal, so it was important to make the proposal title relevant and interesting to ensure a positive impact on the submitted proposal. According to </w:t>
      </w:r>
      <w:proofErr w:type="spellStart"/>
      <w:r w:rsidRPr="00B74E9F">
        <w:rPr>
          <w:sz w:val="24"/>
          <w:szCs w:val="24"/>
        </w:rPr>
        <w:t>Alfian</w:t>
      </w:r>
      <w:proofErr w:type="spellEnd"/>
      <w:r w:rsidRPr="00B74E9F">
        <w:rPr>
          <w:sz w:val="24"/>
          <w:szCs w:val="24"/>
        </w:rPr>
        <w:t xml:space="preserve"> </w:t>
      </w:r>
      <w:proofErr w:type="spellStart"/>
      <w:r w:rsidRPr="00B74E9F">
        <w:rPr>
          <w:sz w:val="24"/>
          <w:szCs w:val="24"/>
        </w:rPr>
        <w:lastRenderedPageBreak/>
        <w:t>Rokhmansyah</w:t>
      </w:r>
      <w:proofErr w:type="spellEnd"/>
      <w:r w:rsidRPr="00B74E9F">
        <w:rPr>
          <w:sz w:val="24"/>
          <w:szCs w:val="24"/>
        </w:rPr>
        <w:t xml:space="preserve"> et al. (2018), the title of the proposal was the subject of discussion in a scientific work that could cover the entire content of the writing and answer questions about the problems to be discussed. Meanwhile, Haryanto (2000) stated that the research title was the head of the essay that would be written. According to Anas S. </w:t>
      </w:r>
      <w:proofErr w:type="spellStart"/>
      <w:r w:rsidRPr="00B74E9F">
        <w:rPr>
          <w:sz w:val="24"/>
          <w:szCs w:val="24"/>
        </w:rPr>
        <w:t>Machfudz</w:t>
      </w:r>
      <w:proofErr w:type="spellEnd"/>
      <w:r w:rsidRPr="00B74E9F">
        <w:rPr>
          <w:sz w:val="24"/>
          <w:szCs w:val="24"/>
        </w:rPr>
        <w:t xml:space="preserve"> (2010), the research title is a description of the level of depth and coverage of the research to be discussed or a description of the quality of the writing that would be worked on.</w:t>
      </w:r>
    </w:p>
    <w:p w14:paraId="01FB3671" w14:textId="77777777" w:rsidR="00B74E9F" w:rsidRPr="00B74E9F" w:rsidRDefault="00B74E9F" w:rsidP="00B74E9F">
      <w:pPr>
        <w:widowControl/>
        <w:spacing w:line="276" w:lineRule="auto"/>
        <w:ind w:leftChars="0" w:firstLineChars="0" w:firstLine="720"/>
        <w:jc w:val="both"/>
        <w:rPr>
          <w:sz w:val="24"/>
          <w:szCs w:val="24"/>
        </w:rPr>
      </w:pPr>
      <w:r w:rsidRPr="00B74E9F">
        <w:rPr>
          <w:sz w:val="24"/>
          <w:szCs w:val="24"/>
        </w:rPr>
        <w:t xml:space="preserve">UKI </w:t>
      </w:r>
      <w:proofErr w:type="spellStart"/>
      <w:r w:rsidRPr="00B74E9F">
        <w:rPr>
          <w:sz w:val="24"/>
          <w:szCs w:val="24"/>
        </w:rPr>
        <w:t>Toraja</w:t>
      </w:r>
      <w:proofErr w:type="spellEnd"/>
      <w:r w:rsidRPr="00B74E9F">
        <w:rPr>
          <w:sz w:val="24"/>
          <w:szCs w:val="24"/>
        </w:rPr>
        <w:t xml:space="preserve"> students in the eighth semester followed a series of courses, one of which is the Research proposal. The Research Proposal is a compulsory course that last semester students had to take to properly train in research proposals for research activities needed to complete the course (Daniel et al., 2019: 80). The English education research proposal course was designed to train students and encourage them to innovate in writing scientific papers. This was indicated by the fact that most students in the English study program at UKI </w:t>
      </w:r>
      <w:proofErr w:type="spellStart"/>
      <w:r w:rsidRPr="00B74E9F">
        <w:rPr>
          <w:sz w:val="24"/>
          <w:szCs w:val="24"/>
        </w:rPr>
        <w:t>Toraja</w:t>
      </w:r>
      <w:proofErr w:type="spellEnd"/>
      <w:r w:rsidRPr="00B74E9F">
        <w:rPr>
          <w:sz w:val="24"/>
          <w:szCs w:val="24"/>
        </w:rPr>
        <w:t xml:space="preserve"> still had difficulty finding titles, writing their own ideas, and tended to quote existing proposals or those obtained from the internet, which impacted their ability to defend the proposal ideas they made.</w:t>
      </w:r>
    </w:p>
    <w:p w14:paraId="1D644D6B" w14:textId="77777777" w:rsidR="00B74E9F" w:rsidRPr="00B74E9F" w:rsidRDefault="00B74E9F" w:rsidP="00B74E9F">
      <w:pPr>
        <w:widowControl/>
        <w:spacing w:line="276" w:lineRule="auto"/>
        <w:ind w:leftChars="0" w:firstLineChars="0" w:firstLine="720"/>
        <w:jc w:val="both"/>
        <w:rPr>
          <w:sz w:val="24"/>
          <w:szCs w:val="24"/>
        </w:rPr>
      </w:pPr>
      <w:r w:rsidRPr="00B74E9F">
        <w:rPr>
          <w:sz w:val="24"/>
          <w:szCs w:val="24"/>
        </w:rPr>
        <w:t>From the results of observations that the researcher conducted by interviewing several students about the obstacles they faced, there were internal obstacles in the form of lack of motivation and enthusiasm to complete the final project promptly, such as delaying revisions to the proposal immediately after completing guidance with the supervisor. Obstacles resulting from external factors included the difficulty of finding literature or reference books. Students experienced difficulties if these obstacles could not be overcome.</w:t>
      </w:r>
    </w:p>
    <w:p w14:paraId="24307BB2" w14:textId="36044807" w:rsidR="00D87774" w:rsidRDefault="00B74E9F" w:rsidP="00B74E9F">
      <w:pPr>
        <w:widowControl/>
        <w:spacing w:line="276" w:lineRule="auto"/>
        <w:ind w:leftChars="0" w:left="0" w:firstLineChars="0" w:firstLine="720"/>
        <w:jc w:val="both"/>
        <w:rPr>
          <w:sz w:val="24"/>
          <w:szCs w:val="24"/>
        </w:rPr>
      </w:pPr>
      <w:r w:rsidRPr="00B74E9F">
        <w:rPr>
          <w:sz w:val="24"/>
          <w:szCs w:val="24"/>
        </w:rPr>
        <w:t xml:space="preserve">The results of preliminary research showed that in the eighth semester of the UKI </w:t>
      </w:r>
      <w:proofErr w:type="spellStart"/>
      <w:r w:rsidRPr="00B74E9F">
        <w:rPr>
          <w:sz w:val="24"/>
          <w:szCs w:val="24"/>
        </w:rPr>
        <w:t>Toraja</w:t>
      </w:r>
      <w:proofErr w:type="spellEnd"/>
      <w:r w:rsidRPr="00B74E9F">
        <w:rPr>
          <w:sz w:val="24"/>
          <w:szCs w:val="24"/>
        </w:rPr>
        <w:t xml:space="preserve"> English study program, 20 students of the 25 total students still experienced obstacles. These obstacles needed to be analyzed to determine what difficulties occurred. The information provided in preparing a research proposal could help overcome the problems that caused students difficulty in finding a title. This research aimed to make it easier for students to compile research titles and identify the types, factors, and obstacles in determining research titles among students of the UKI </w:t>
      </w:r>
      <w:proofErr w:type="spellStart"/>
      <w:r w:rsidRPr="00B74E9F">
        <w:rPr>
          <w:sz w:val="24"/>
          <w:szCs w:val="24"/>
        </w:rPr>
        <w:t>Toraja</w:t>
      </w:r>
      <w:proofErr w:type="spellEnd"/>
      <w:r w:rsidRPr="00B74E9F">
        <w:rPr>
          <w:sz w:val="24"/>
          <w:szCs w:val="24"/>
        </w:rPr>
        <w:t xml:space="preserve"> English study program.</w:t>
      </w:r>
    </w:p>
    <w:p w14:paraId="7306234B" w14:textId="77777777" w:rsidR="00D87774" w:rsidRDefault="00000000">
      <w:pPr>
        <w:widowControl/>
        <w:ind w:left="0" w:hanging="2"/>
        <w:jc w:val="both"/>
        <w:rPr>
          <w:sz w:val="24"/>
          <w:szCs w:val="24"/>
        </w:rPr>
      </w:pPr>
      <w:r>
        <w:rPr>
          <w:b/>
          <w:sz w:val="24"/>
          <w:szCs w:val="24"/>
        </w:rPr>
        <w:t>METHODS</w:t>
      </w:r>
    </w:p>
    <w:p w14:paraId="6B949E38" w14:textId="069CF25D" w:rsidR="00B74E9F" w:rsidRPr="00B74E9F" w:rsidRDefault="00B74E9F" w:rsidP="00B74E9F">
      <w:pPr>
        <w:widowControl/>
        <w:ind w:leftChars="0" w:firstLineChars="0" w:firstLine="720"/>
        <w:jc w:val="both"/>
        <w:rPr>
          <w:sz w:val="24"/>
          <w:szCs w:val="24"/>
        </w:rPr>
      </w:pPr>
      <w:r w:rsidRPr="00B74E9F">
        <w:rPr>
          <w:sz w:val="24"/>
          <w:szCs w:val="24"/>
        </w:rPr>
        <w:t xml:space="preserve">In this study, the method used by researchers is quantitative research. The research was conducted at UKI </w:t>
      </w:r>
      <w:proofErr w:type="spellStart"/>
      <w:r w:rsidRPr="00B74E9F">
        <w:rPr>
          <w:sz w:val="24"/>
          <w:szCs w:val="24"/>
        </w:rPr>
        <w:t>Toraja</w:t>
      </w:r>
      <w:proofErr w:type="spellEnd"/>
      <w:r w:rsidRPr="00B74E9F">
        <w:rPr>
          <w:sz w:val="24"/>
          <w:szCs w:val="24"/>
        </w:rPr>
        <w:t xml:space="preserve">, located in Tana </w:t>
      </w:r>
      <w:proofErr w:type="spellStart"/>
      <w:r w:rsidRPr="00B74E9F">
        <w:rPr>
          <w:sz w:val="24"/>
          <w:szCs w:val="24"/>
        </w:rPr>
        <w:t>Toraja</w:t>
      </w:r>
      <w:proofErr w:type="spellEnd"/>
      <w:r w:rsidRPr="00B74E9F">
        <w:rPr>
          <w:sz w:val="24"/>
          <w:szCs w:val="24"/>
        </w:rPr>
        <w:t xml:space="preserve"> where the research administered questionnaires to English education students to identify their barriers in determining research titles. The participants of this study were English Education students with a total of 25 respondents. The research instrument in this study was a questionnaire where</w:t>
      </w:r>
      <w:r>
        <w:rPr>
          <w:sz w:val="24"/>
          <w:szCs w:val="24"/>
        </w:rPr>
        <w:t xml:space="preserve"> </w:t>
      </w:r>
      <w:r w:rsidRPr="00B74E9F">
        <w:rPr>
          <w:sz w:val="24"/>
          <w:szCs w:val="24"/>
        </w:rPr>
        <w:t xml:space="preserve">questionnaire was used to identify their barriers in determining research titles. The following are the criteria of respondents that need to be considered, such as: experience, status, and demographics. The data collection </w:t>
      </w:r>
      <w:r w:rsidRPr="00B74E9F">
        <w:rPr>
          <w:sz w:val="24"/>
          <w:szCs w:val="24"/>
        </w:rPr>
        <w:lastRenderedPageBreak/>
        <w:t xml:space="preserve">procedure in this study used: literature research, and data analysis techniques. According to </w:t>
      </w:r>
      <w:proofErr w:type="spellStart"/>
      <w:r w:rsidRPr="00B74E9F">
        <w:rPr>
          <w:sz w:val="24"/>
          <w:szCs w:val="24"/>
        </w:rPr>
        <w:t>Sugiyono</w:t>
      </w:r>
      <w:proofErr w:type="spellEnd"/>
      <w:r w:rsidRPr="00B74E9F">
        <w:rPr>
          <w:sz w:val="24"/>
          <w:szCs w:val="24"/>
        </w:rPr>
        <w:t xml:space="preserve"> (2016) the measurement scale is an agreement that is used as a reference to determine the short length of the interval in the measuring instrument, so that the measuring instrument when used in measurement will produce quantitative data. The author in carrying out the measurement scale is measured using a Likert scale.</w:t>
      </w:r>
    </w:p>
    <w:p w14:paraId="3F86C454" w14:textId="77777777" w:rsidR="00B74E9F" w:rsidRDefault="00B74E9F" w:rsidP="00B74E9F">
      <w:pPr>
        <w:pStyle w:val="ListParagraph"/>
        <w:numPr>
          <w:ilvl w:val="0"/>
          <w:numId w:val="1"/>
        </w:numPr>
        <w:spacing w:before="160"/>
        <w:ind w:left="0" w:hanging="2"/>
        <w:rPr>
          <w:sz w:val="24"/>
        </w:rPr>
      </w:pPr>
      <w:r>
        <w:rPr>
          <w:sz w:val="24"/>
        </w:rPr>
        <w:t xml:space="preserve">Index </w:t>
      </w:r>
      <w:r>
        <w:rPr>
          <w:spacing w:val="-2"/>
          <w:sz w:val="24"/>
        </w:rPr>
        <w:t>score</w:t>
      </w:r>
    </w:p>
    <w:p w14:paraId="30269944" w14:textId="77777777" w:rsidR="00B74E9F" w:rsidRDefault="00B74E9F" w:rsidP="00B74E9F">
      <w:pPr>
        <w:pStyle w:val="BodyText"/>
        <w:spacing w:before="265"/>
        <w:ind w:leftChars="256" w:left="565" w:hanging="2"/>
      </w:pPr>
      <w:r>
        <w:rPr>
          <w:noProof/>
        </w:rPr>
        <mc:AlternateContent>
          <mc:Choice Requires="wps">
            <w:drawing>
              <wp:anchor distT="0" distB="0" distL="0" distR="0" simplePos="0" relativeHeight="251659264" behindDoc="1" locked="0" layoutInCell="1" allowOverlap="1" wp14:anchorId="1543C541" wp14:editId="63F30F93">
                <wp:simplePos x="0" y="0"/>
                <wp:positionH relativeFrom="page">
                  <wp:posOffset>2561480</wp:posOffset>
                </wp:positionH>
                <wp:positionV relativeFrom="paragraph">
                  <wp:posOffset>291967</wp:posOffset>
                </wp:positionV>
                <wp:extent cx="62230" cy="107950"/>
                <wp:effectExtent l="0" t="0" r="0" b="0"/>
                <wp:wrapNone/>
                <wp:docPr id="19315682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07950"/>
                        </a:xfrm>
                        <a:prstGeom prst="rect">
                          <a:avLst/>
                        </a:prstGeom>
                      </wps:spPr>
                      <wps:txbx>
                        <w:txbxContent>
                          <w:p w14:paraId="25D00852" w14:textId="77777777" w:rsidR="00B74E9F" w:rsidRDefault="00B74E9F" w:rsidP="00B74E9F">
                            <w:pPr>
                              <w:spacing w:line="170" w:lineRule="exact"/>
                              <w:ind w:left="0" w:hanging="2"/>
                              <w:rPr>
                                <w:rFonts w:ascii="Cambria Math" w:eastAsia="Cambria Math"/>
                                <w:sz w:val="17"/>
                              </w:rPr>
                            </w:pPr>
                            <w:r>
                              <w:rPr>
                                <w:rFonts w:ascii="Cambria Math" w:eastAsia="Cambria Math"/>
                                <w:spacing w:val="-10"/>
                                <w:sz w:val="17"/>
                              </w:rPr>
                              <w:t>𝑛</w:t>
                            </w:r>
                          </w:p>
                        </w:txbxContent>
                      </wps:txbx>
                      <wps:bodyPr wrap="square" lIns="0" tIns="0" rIns="0" bIns="0" rtlCol="0">
                        <a:noAutofit/>
                      </wps:bodyPr>
                    </wps:wsp>
                  </a:graphicData>
                </a:graphic>
              </wp:anchor>
            </w:drawing>
          </mc:Choice>
          <mc:Fallback>
            <w:pict>
              <v:shapetype w14:anchorId="1543C541" id="_x0000_t202" coordsize="21600,21600" o:spt="202" path="m,l,21600r21600,l21600,xe">
                <v:stroke joinstyle="miter"/>
                <v:path gradientshapeok="t" o:connecttype="rect"/>
              </v:shapetype>
              <v:shape id="Textbox 1" o:spid="_x0000_s1026" type="#_x0000_t202" style="position:absolute;left:0;text-align:left;margin-left:201.7pt;margin-top:23pt;width:4.9pt;height: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" filled="f" stroked="f">
                <v:textbox inset="0,0,0,0">
                  <w:txbxContent>
                    <w:p w14:paraId="25D00852" w14:textId="77777777" w:rsidR="00B74E9F" w:rsidRDefault="00B74E9F" w:rsidP="00B74E9F">
                      <w:pPr>
                        <w:spacing w:line="170" w:lineRule="exact"/>
                        <w:ind w:left="0" w:hanging="2"/>
                        <w:rPr>
                          <w:rFonts w:ascii="Cambria Math" w:eastAsia="Cambria Math"/>
                          <w:sz w:val="17"/>
                        </w:rPr>
                      </w:pPr>
                      <w:r>
                        <w:rPr>
                          <w:rFonts w:ascii="Cambria Math" w:eastAsia="Cambria Math"/>
                          <w:spacing w:val="-10"/>
                          <w:sz w:val="17"/>
                        </w:rPr>
                        <w:t>𝑛</w:t>
                      </w:r>
                    </w:p>
                  </w:txbxContent>
                </v:textbox>
                <w10:wrap anchorx="page"/>
              </v:shape>
            </w:pict>
          </mc:Fallback>
        </mc:AlternateContent>
      </w:r>
      <w:r>
        <w:t xml:space="preserve">P </w:t>
      </w:r>
      <w:proofErr w:type="gramStart"/>
      <w:r>
        <w:t>=</w:t>
      </w:r>
      <w:r>
        <w:rPr>
          <w:spacing w:val="7"/>
        </w:rPr>
        <w:t xml:space="preserve"> </w:t>
      </w:r>
      <w:r>
        <w:rPr>
          <w:spacing w:val="16"/>
          <w:u w:val="thick"/>
          <w:vertAlign w:val="superscript"/>
        </w:rPr>
        <w:t xml:space="preserve"> </w:t>
      </w:r>
      <w:r>
        <w:rPr>
          <w:rFonts w:ascii="Cambria Math" w:eastAsia="Cambria Math"/>
          <w:u w:val="thick"/>
          <w:vertAlign w:val="superscript"/>
        </w:rPr>
        <w:t>𝑓</w:t>
      </w:r>
      <w:proofErr w:type="gramEnd"/>
      <w:r>
        <w:rPr>
          <w:rFonts w:ascii="Cambria Math" w:eastAsia="Cambria Math"/>
          <w:spacing w:val="18"/>
          <w:u w:val="thick"/>
        </w:rPr>
        <w:t xml:space="preserve"> </w:t>
      </w:r>
      <w:r>
        <w:rPr>
          <w:rFonts w:ascii="Cambria Math" w:eastAsia="Cambria Math"/>
          <w:spacing w:val="-2"/>
        </w:rPr>
        <w:t xml:space="preserve"> </w:t>
      </w:r>
      <w:r>
        <w:rPr>
          <w:rFonts w:ascii="Cambria Math" w:eastAsia="Cambria Math"/>
        </w:rPr>
        <w:t>𝑥</w:t>
      </w:r>
      <w:r>
        <w:rPr>
          <w:rFonts w:ascii="Cambria Math" w:eastAsia="Cambria Math"/>
          <w:spacing w:val="8"/>
        </w:rPr>
        <w:t xml:space="preserve"> </w:t>
      </w:r>
      <w:r>
        <w:rPr>
          <w:spacing w:val="-4"/>
        </w:rPr>
        <w:t>100%</w:t>
      </w:r>
    </w:p>
    <w:p w14:paraId="53D29BDF" w14:textId="77777777" w:rsidR="00B74E9F" w:rsidRDefault="00B74E9F" w:rsidP="00B74E9F">
      <w:pPr>
        <w:pStyle w:val="BodyText"/>
        <w:spacing w:before="11"/>
        <w:ind w:leftChars="256" w:left="565" w:hanging="2"/>
      </w:pPr>
    </w:p>
    <w:p w14:paraId="51B28F81" w14:textId="77777777" w:rsidR="00B74E9F" w:rsidRDefault="00B74E9F" w:rsidP="00B74E9F">
      <w:pPr>
        <w:pStyle w:val="BodyText"/>
        <w:ind w:leftChars="256" w:left="565" w:hanging="2"/>
      </w:pPr>
      <w:r>
        <w:rPr>
          <w:spacing w:val="-2"/>
        </w:rPr>
        <w:t>Where:</w:t>
      </w:r>
    </w:p>
    <w:p w14:paraId="4A382B5E" w14:textId="77777777" w:rsidR="00B74E9F" w:rsidRDefault="00B74E9F" w:rsidP="00B74E9F">
      <w:pPr>
        <w:pStyle w:val="BodyText"/>
        <w:spacing w:before="202"/>
        <w:ind w:leftChars="256" w:left="565" w:hanging="2"/>
      </w:pPr>
      <w:r>
        <w:rPr>
          <w:i/>
        </w:rPr>
        <w:t xml:space="preserve">P </w:t>
      </w:r>
      <w:r>
        <w:t xml:space="preserve">= </w:t>
      </w:r>
      <w:r>
        <w:rPr>
          <w:spacing w:val="-2"/>
        </w:rPr>
        <w:t>Percentage</w:t>
      </w:r>
    </w:p>
    <w:p w14:paraId="67E49761" w14:textId="77777777" w:rsidR="00B74E9F" w:rsidRDefault="00B74E9F" w:rsidP="00B74E9F">
      <w:pPr>
        <w:pStyle w:val="BodyText"/>
        <w:spacing w:before="201"/>
        <w:ind w:leftChars="256" w:left="565" w:hanging="2"/>
      </w:pPr>
      <w:r>
        <w:rPr>
          <w:i/>
        </w:rPr>
        <w:t xml:space="preserve">F = </w:t>
      </w:r>
      <w:r>
        <w:t xml:space="preserve">Frequency of each questionnaire </w:t>
      </w:r>
      <w:r>
        <w:rPr>
          <w:spacing w:val="-2"/>
        </w:rPr>
        <w:t>answer</w:t>
      </w:r>
    </w:p>
    <w:p w14:paraId="47904319" w14:textId="77777777" w:rsidR="00B74E9F" w:rsidRDefault="00B74E9F" w:rsidP="00B74E9F">
      <w:pPr>
        <w:pStyle w:val="BodyText"/>
        <w:spacing w:before="202"/>
        <w:ind w:leftChars="256" w:left="565" w:hanging="2"/>
      </w:pPr>
      <w:r>
        <w:rPr>
          <w:i/>
        </w:rPr>
        <w:t xml:space="preserve">n </w:t>
      </w:r>
      <w:r>
        <w:t xml:space="preserve">= Number of </w:t>
      </w:r>
      <w:r>
        <w:rPr>
          <w:spacing w:val="-2"/>
        </w:rPr>
        <w:t>respondents</w:t>
      </w:r>
    </w:p>
    <w:p w14:paraId="046AEE47" w14:textId="77777777" w:rsidR="00B74E9F" w:rsidRDefault="00B74E9F" w:rsidP="00B74E9F">
      <w:pPr>
        <w:pStyle w:val="ListParagraph"/>
        <w:numPr>
          <w:ilvl w:val="0"/>
          <w:numId w:val="1"/>
        </w:numPr>
        <w:spacing w:before="201" w:line="276" w:lineRule="auto"/>
        <w:ind w:left="0" w:right="524" w:hanging="2"/>
        <w:rPr>
          <w:sz w:val="24"/>
        </w:rPr>
      </w:pPr>
      <w:r>
        <w:rPr>
          <w:sz w:val="24"/>
        </w:rPr>
        <w:t>Scale</w:t>
      </w:r>
      <w:r>
        <w:rPr>
          <w:spacing w:val="-4"/>
          <w:sz w:val="24"/>
        </w:rPr>
        <w:t xml:space="preserve"> </w:t>
      </w:r>
      <w:r>
        <w:rPr>
          <w:sz w:val="24"/>
        </w:rPr>
        <w:t>Likert</w:t>
      </w:r>
      <w:r>
        <w:rPr>
          <w:spacing w:val="-4"/>
          <w:sz w:val="24"/>
        </w:rPr>
        <w:t xml:space="preserve"> </w:t>
      </w:r>
      <w:r>
        <w:rPr>
          <w:sz w:val="24"/>
        </w:rPr>
        <w:t>(a</w:t>
      </w:r>
      <w:r>
        <w:rPr>
          <w:spacing w:val="-4"/>
          <w:sz w:val="24"/>
        </w:rPr>
        <w:t xml:space="preserve"> </w:t>
      </w:r>
      <w:r>
        <w:rPr>
          <w:sz w:val="24"/>
        </w:rPr>
        <w:t>psychometric</w:t>
      </w:r>
      <w:r>
        <w:rPr>
          <w:spacing w:val="-4"/>
          <w:sz w:val="24"/>
        </w:rPr>
        <w:t xml:space="preserve"> </w:t>
      </w:r>
      <w:r>
        <w:rPr>
          <w:sz w:val="24"/>
        </w:rPr>
        <w:t>scale</w:t>
      </w:r>
      <w:r>
        <w:rPr>
          <w:spacing w:val="-4"/>
          <w:sz w:val="24"/>
        </w:rPr>
        <w:t xml:space="preserve"> </w:t>
      </w:r>
      <w:r>
        <w:rPr>
          <w:sz w:val="24"/>
        </w:rPr>
        <w:t>where</w:t>
      </w:r>
      <w:r>
        <w:rPr>
          <w:spacing w:val="-4"/>
          <w:sz w:val="24"/>
        </w:rPr>
        <w:t xml:space="preserve"> </w:t>
      </w:r>
      <w:r>
        <w:rPr>
          <w:sz w:val="24"/>
        </w:rPr>
        <w:t>questions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scale</w:t>
      </w:r>
      <w:r>
        <w:rPr>
          <w:spacing w:val="-4"/>
          <w:sz w:val="24"/>
        </w:rPr>
        <w:t xml:space="preserve"> </w:t>
      </w:r>
      <w:r>
        <w:rPr>
          <w:sz w:val="24"/>
        </w:rPr>
        <w:t>are normally used in survey)</w:t>
      </w:r>
    </w:p>
    <w:p w14:paraId="13B8DEF3" w14:textId="06A9C135" w:rsidR="00B74E9F" w:rsidRPr="00B74E9F" w:rsidRDefault="00B74E9F" w:rsidP="00B74E9F">
      <w:pPr>
        <w:pStyle w:val="BodyText"/>
        <w:ind w:leftChars="0" w:left="2070" w:right="358" w:firstLineChars="0" w:firstLine="0"/>
      </w:pPr>
      <w:proofErr w:type="spellStart"/>
      <w:r>
        <w:rPr>
          <w:spacing w:val="-2"/>
        </w:rPr>
        <w:t>Tabel</w:t>
      </w:r>
      <w:proofErr w:type="spellEnd"/>
      <w:r>
        <w:rPr>
          <w:spacing w:val="-7"/>
        </w:rPr>
        <w:t xml:space="preserve"> </w:t>
      </w:r>
      <w:proofErr w:type="gramStart"/>
      <w:r>
        <w:rPr>
          <w:spacing w:val="-5"/>
        </w:rPr>
        <w:t>3.1:</w:t>
      </w:r>
      <w:r w:rsidRPr="00B74E9F">
        <w:rPr>
          <w:i/>
        </w:rPr>
        <w:t>Category</w:t>
      </w:r>
      <w:proofErr w:type="gramEnd"/>
      <w:r w:rsidRPr="00B74E9F">
        <w:rPr>
          <w:i/>
        </w:rPr>
        <w:t xml:space="preserve"> of </w:t>
      </w:r>
      <w:r w:rsidRPr="00B74E9F">
        <w:rPr>
          <w:i/>
          <w:spacing w:val="-2"/>
        </w:rPr>
        <w:t>percentage</w:t>
      </w:r>
    </w:p>
    <w:p w14:paraId="364DB990" w14:textId="77777777" w:rsidR="00B74E9F" w:rsidRDefault="00B74E9F" w:rsidP="00B74E9F">
      <w:pPr>
        <w:pStyle w:val="BodyText"/>
        <w:spacing w:before="8"/>
        <w:ind w:leftChars="0" w:left="0" w:firstLineChars="0" w:firstLine="0"/>
        <w:rPr>
          <w:i/>
          <w:sz w:val="17"/>
        </w:rPr>
      </w:pPr>
    </w:p>
    <w:tbl>
      <w:tblPr>
        <w:tblW w:w="0" w:type="auto"/>
        <w:tblInd w:w="1007" w:type="dxa"/>
        <w:tblLayout w:type="fixed"/>
        <w:tblCellMar>
          <w:left w:w="0" w:type="dxa"/>
          <w:right w:w="0" w:type="dxa"/>
        </w:tblCellMar>
        <w:tblLook w:val="01E0" w:firstRow="1" w:lastRow="1" w:firstColumn="1" w:lastColumn="1" w:noHBand="0" w:noVBand="0"/>
      </w:tblPr>
      <w:tblGrid>
        <w:gridCol w:w="2634"/>
        <w:gridCol w:w="1838"/>
        <w:gridCol w:w="2059"/>
        <w:gridCol w:w="1878"/>
      </w:tblGrid>
      <w:tr w:rsidR="00B74E9F" w:rsidRPr="00B74E9F" w14:paraId="44AE45C5" w14:textId="77777777" w:rsidTr="006D1753">
        <w:trPr>
          <w:trHeight w:val="319"/>
        </w:trPr>
        <w:tc>
          <w:tcPr>
            <w:tcW w:w="2634" w:type="dxa"/>
            <w:tcBorders>
              <w:top w:val="single" w:sz="8" w:space="0" w:color="000000"/>
              <w:bottom w:val="single" w:sz="8" w:space="0" w:color="000000"/>
            </w:tcBorders>
          </w:tcPr>
          <w:p w14:paraId="4949DDB8" w14:textId="77777777" w:rsidR="00B74E9F" w:rsidRPr="00B74E9F" w:rsidRDefault="00B74E9F" w:rsidP="00B74E9F">
            <w:pPr>
              <w:suppressAutoHyphens w:val="0"/>
              <w:spacing w:before="3" w:line="240" w:lineRule="auto"/>
              <w:ind w:leftChars="0" w:left="0" w:right="253" w:firstLineChars="0" w:firstLine="0"/>
              <w:jc w:val="center"/>
              <w:textDirection w:val="lrTb"/>
              <w:textAlignment w:val="auto"/>
              <w:outlineLvl w:val="9"/>
              <w:rPr>
                <w:position w:val="0"/>
                <w:sz w:val="24"/>
              </w:rPr>
            </w:pPr>
            <w:r w:rsidRPr="00B74E9F">
              <w:rPr>
                <w:spacing w:val="-2"/>
                <w:position w:val="0"/>
                <w:sz w:val="24"/>
              </w:rPr>
              <w:t>Categories</w:t>
            </w:r>
          </w:p>
        </w:tc>
        <w:tc>
          <w:tcPr>
            <w:tcW w:w="1838" w:type="dxa"/>
            <w:tcBorders>
              <w:top w:val="single" w:sz="8" w:space="0" w:color="000000"/>
              <w:bottom w:val="single" w:sz="8" w:space="0" w:color="000000"/>
            </w:tcBorders>
          </w:tcPr>
          <w:p w14:paraId="31CBB7C8" w14:textId="77777777" w:rsidR="00B74E9F" w:rsidRPr="00B74E9F" w:rsidRDefault="00B74E9F" w:rsidP="00B74E9F">
            <w:pPr>
              <w:suppressAutoHyphens w:val="0"/>
              <w:spacing w:before="3" w:line="240" w:lineRule="auto"/>
              <w:ind w:leftChars="0" w:left="0" w:right="90" w:firstLineChars="0" w:firstLine="0"/>
              <w:jc w:val="center"/>
              <w:textDirection w:val="lrTb"/>
              <w:textAlignment w:val="auto"/>
              <w:outlineLvl w:val="9"/>
              <w:rPr>
                <w:position w:val="0"/>
                <w:sz w:val="24"/>
              </w:rPr>
            </w:pPr>
            <w:r w:rsidRPr="00B74E9F">
              <w:rPr>
                <w:spacing w:val="-2"/>
                <w:position w:val="0"/>
                <w:sz w:val="24"/>
              </w:rPr>
              <w:t>Score</w:t>
            </w:r>
          </w:p>
        </w:tc>
        <w:tc>
          <w:tcPr>
            <w:tcW w:w="2059" w:type="dxa"/>
            <w:tcBorders>
              <w:top w:val="single" w:sz="8" w:space="0" w:color="000000"/>
              <w:bottom w:val="single" w:sz="8" w:space="0" w:color="000000"/>
            </w:tcBorders>
          </w:tcPr>
          <w:p w14:paraId="6F56489F" w14:textId="77777777" w:rsidR="00B74E9F" w:rsidRPr="00B74E9F" w:rsidRDefault="00B74E9F" w:rsidP="00B74E9F">
            <w:pPr>
              <w:suppressAutoHyphens w:val="0"/>
              <w:spacing w:before="3" w:line="240" w:lineRule="auto"/>
              <w:ind w:leftChars="0" w:left="0" w:right="146" w:firstLineChars="0" w:firstLine="0"/>
              <w:jc w:val="right"/>
              <w:textDirection w:val="lrTb"/>
              <w:textAlignment w:val="auto"/>
              <w:outlineLvl w:val="9"/>
              <w:rPr>
                <w:position w:val="0"/>
                <w:sz w:val="24"/>
              </w:rPr>
            </w:pPr>
            <w:r w:rsidRPr="00B74E9F">
              <w:rPr>
                <w:position w:val="0"/>
                <w:sz w:val="24"/>
              </w:rPr>
              <w:t xml:space="preserve">Mean </w:t>
            </w:r>
            <w:r w:rsidRPr="00B74E9F">
              <w:rPr>
                <w:spacing w:val="-2"/>
                <w:position w:val="0"/>
                <w:sz w:val="24"/>
              </w:rPr>
              <w:t>Range</w:t>
            </w:r>
          </w:p>
        </w:tc>
        <w:tc>
          <w:tcPr>
            <w:tcW w:w="1878" w:type="dxa"/>
            <w:tcBorders>
              <w:top w:val="single" w:sz="8" w:space="0" w:color="000000"/>
              <w:bottom w:val="single" w:sz="8" w:space="0" w:color="000000"/>
            </w:tcBorders>
          </w:tcPr>
          <w:p w14:paraId="5C2CFB37"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5C207E9E" w14:textId="77777777" w:rsidTr="006D1753">
        <w:trPr>
          <w:trHeight w:val="297"/>
        </w:trPr>
        <w:tc>
          <w:tcPr>
            <w:tcW w:w="2634" w:type="dxa"/>
            <w:tcBorders>
              <w:top w:val="single" w:sz="8" w:space="0" w:color="000000"/>
            </w:tcBorders>
          </w:tcPr>
          <w:p w14:paraId="6CB779C5" w14:textId="77777777" w:rsidR="00B74E9F" w:rsidRPr="00B74E9F" w:rsidRDefault="00B74E9F" w:rsidP="00B74E9F">
            <w:pPr>
              <w:suppressAutoHyphens w:val="0"/>
              <w:spacing w:line="271" w:lineRule="exact"/>
              <w:ind w:leftChars="0" w:left="0" w:right="253" w:firstLineChars="0" w:firstLine="0"/>
              <w:jc w:val="center"/>
              <w:textDirection w:val="lrTb"/>
              <w:textAlignment w:val="auto"/>
              <w:outlineLvl w:val="9"/>
              <w:rPr>
                <w:position w:val="0"/>
                <w:sz w:val="24"/>
              </w:rPr>
            </w:pPr>
            <w:r w:rsidRPr="00B74E9F">
              <w:rPr>
                <w:position w:val="0"/>
                <w:sz w:val="24"/>
              </w:rPr>
              <w:t xml:space="preserve">Strongly </w:t>
            </w:r>
            <w:r w:rsidRPr="00B74E9F">
              <w:rPr>
                <w:spacing w:val="-2"/>
                <w:position w:val="0"/>
                <w:sz w:val="24"/>
              </w:rPr>
              <w:t>Agree</w:t>
            </w:r>
          </w:p>
        </w:tc>
        <w:tc>
          <w:tcPr>
            <w:tcW w:w="1838" w:type="dxa"/>
            <w:tcBorders>
              <w:top w:val="single" w:sz="8" w:space="0" w:color="000000"/>
            </w:tcBorders>
          </w:tcPr>
          <w:p w14:paraId="55C76749" w14:textId="77777777" w:rsidR="00B74E9F" w:rsidRPr="00B74E9F" w:rsidRDefault="00B74E9F" w:rsidP="00B74E9F">
            <w:pPr>
              <w:suppressAutoHyphens w:val="0"/>
              <w:spacing w:line="271" w:lineRule="exact"/>
              <w:ind w:leftChars="0" w:left="0" w:right="90" w:firstLineChars="0" w:firstLine="0"/>
              <w:jc w:val="center"/>
              <w:textDirection w:val="lrTb"/>
              <w:textAlignment w:val="auto"/>
              <w:outlineLvl w:val="9"/>
              <w:rPr>
                <w:position w:val="0"/>
                <w:sz w:val="24"/>
              </w:rPr>
            </w:pPr>
            <w:r w:rsidRPr="00B74E9F">
              <w:rPr>
                <w:spacing w:val="-10"/>
                <w:position w:val="0"/>
                <w:sz w:val="24"/>
              </w:rPr>
              <w:t>5</w:t>
            </w:r>
          </w:p>
        </w:tc>
        <w:tc>
          <w:tcPr>
            <w:tcW w:w="2059" w:type="dxa"/>
            <w:tcBorders>
              <w:top w:val="single" w:sz="8" w:space="0" w:color="000000"/>
            </w:tcBorders>
          </w:tcPr>
          <w:p w14:paraId="5DD24AF0" w14:textId="77777777" w:rsidR="00B74E9F" w:rsidRPr="00B74E9F" w:rsidRDefault="00B74E9F" w:rsidP="00B74E9F">
            <w:pPr>
              <w:suppressAutoHyphens w:val="0"/>
              <w:spacing w:line="271" w:lineRule="exact"/>
              <w:ind w:leftChars="0" w:left="860" w:firstLineChars="0" w:firstLine="0"/>
              <w:textDirection w:val="lrTb"/>
              <w:textAlignment w:val="auto"/>
              <w:outlineLvl w:val="9"/>
              <w:rPr>
                <w:position w:val="0"/>
                <w:sz w:val="24"/>
              </w:rPr>
            </w:pPr>
            <w:r w:rsidRPr="00B74E9F">
              <w:rPr>
                <w:position w:val="0"/>
                <w:sz w:val="24"/>
              </w:rPr>
              <w:t>80-</w:t>
            </w:r>
            <w:r w:rsidRPr="00B74E9F">
              <w:rPr>
                <w:spacing w:val="-4"/>
                <w:position w:val="0"/>
                <w:sz w:val="24"/>
              </w:rPr>
              <w:t>100%</w:t>
            </w:r>
          </w:p>
        </w:tc>
        <w:tc>
          <w:tcPr>
            <w:tcW w:w="1878" w:type="dxa"/>
            <w:tcBorders>
              <w:top w:val="single" w:sz="8" w:space="0" w:color="000000"/>
            </w:tcBorders>
          </w:tcPr>
          <w:p w14:paraId="6791B6D9"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46487BCE" w14:textId="77777777" w:rsidTr="006D1753">
        <w:trPr>
          <w:trHeight w:val="317"/>
        </w:trPr>
        <w:tc>
          <w:tcPr>
            <w:tcW w:w="2634" w:type="dxa"/>
          </w:tcPr>
          <w:p w14:paraId="65A660CB" w14:textId="77777777" w:rsidR="00B74E9F" w:rsidRPr="00B74E9F" w:rsidRDefault="00B74E9F" w:rsidP="00B74E9F">
            <w:pPr>
              <w:suppressAutoHyphens w:val="0"/>
              <w:spacing w:before="15" w:line="240" w:lineRule="auto"/>
              <w:ind w:leftChars="0" w:left="0" w:right="253" w:firstLineChars="0" w:firstLine="0"/>
              <w:jc w:val="center"/>
              <w:textDirection w:val="lrTb"/>
              <w:textAlignment w:val="auto"/>
              <w:outlineLvl w:val="9"/>
              <w:rPr>
                <w:position w:val="0"/>
                <w:sz w:val="24"/>
              </w:rPr>
            </w:pPr>
            <w:r w:rsidRPr="00B74E9F">
              <w:rPr>
                <w:spacing w:val="-2"/>
                <w:position w:val="0"/>
                <w:sz w:val="24"/>
              </w:rPr>
              <w:t>Agree</w:t>
            </w:r>
          </w:p>
        </w:tc>
        <w:tc>
          <w:tcPr>
            <w:tcW w:w="1838" w:type="dxa"/>
          </w:tcPr>
          <w:p w14:paraId="3ADC2D14" w14:textId="77777777" w:rsidR="00B74E9F" w:rsidRPr="00B74E9F" w:rsidRDefault="00B74E9F" w:rsidP="00B74E9F">
            <w:pPr>
              <w:suppressAutoHyphens w:val="0"/>
              <w:spacing w:before="15" w:line="240" w:lineRule="auto"/>
              <w:ind w:leftChars="0" w:left="0" w:right="90" w:firstLineChars="0" w:firstLine="0"/>
              <w:jc w:val="center"/>
              <w:textDirection w:val="lrTb"/>
              <w:textAlignment w:val="auto"/>
              <w:outlineLvl w:val="9"/>
              <w:rPr>
                <w:position w:val="0"/>
                <w:sz w:val="24"/>
              </w:rPr>
            </w:pPr>
            <w:r w:rsidRPr="00B74E9F">
              <w:rPr>
                <w:spacing w:val="-10"/>
                <w:position w:val="0"/>
                <w:sz w:val="24"/>
              </w:rPr>
              <w:t>4</w:t>
            </w:r>
          </w:p>
        </w:tc>
        <w:tc>
          <w:tcPr>
            <w:tcW w:w="2059" w:type="dxa"/>
          </w:tcPr>
          <w:p w14:paraId="2BBA303C" w14:textId="77777777" w:rsidR="00B74E9F" w:rsidRPr="00B74E9F" w:rsidRDefault="00B74E9F" w:rsidP="00B74E9F">
            <w:pPr>
              <w:suppressAutoHyphens w:val="0"/>
              <w:spacing w:before="15" w:line="240" w:lineRule="auto"/>
              <w:ind w:leftChars="0" w:left="0" w:right="226" w:firstLineChars="0" w:firstLine="0"/>
              <w:jc w:val="right"/>
              <w:textDirection w:val="lrTb"/>
              <w:textAlignment w:val="auto"/>
              <w:outlineLvl w:val="9"/>
              <w:rPr>
                <w:position w:val="0"/>
                <w:sz w:val="24"/>
              </w:rPr>
            </w:pPr>
            <w:r w:rsidRPr="00B74E9F">
              <w:rPr>
                <w:position w:val="0"/>
                <w:sz w:val="24"/>
              </w:rPr>
              <w:t>60-</w:t>
            </w:r>
            <w:r w:rsidRPr="00B74E9F">
              <w:rPr>
                <w:spacing w:val="-2"/>
                <w:position w:val="0"/>
                <w:sz w:val="24"/>
              </w:rPr>
              <w:t>79,99%</w:t>
            </w:r>
          </w:p>
        </w:tc>
        <w:tc>
          <w:tcPr>
            <w:tcW w:w="1878" w:type="dxa"/>
          </w:tcPr>
          <w:p w14:paraId="20D92AB7"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71A79B7C" w14:textId="77777777" w:rsidTr="006D1753">
        <w:trPr>
          <w:trHeight w:val="317"/>
        </w:trPr>
        <w:tc>
          <w:tcPr>
            <w:tcW w:w="2634" w:type="dxa"/>
          </w:tcPr>
          <w:p w14:paraId="65C2790E" w14:textId="77777777" w:rsidR="00B74E9F" w:rsidRPr="00B74E9F" w:rsidRDefault="00B74E9F" w:rsidP="00B74E9F">
            <w:pPr>
              <w:suppressAutoHyphens w:val="0"/>
              <w:spacing w:before="15" w:line="240" w:lineRule="auto"/>
              <w:ind w:leftChars="0" w:left="0" w:right="253" w:firstLineChars="0" w:firstLine="0"/>
              <w:jc w:val="center"/>
              <w:textDirection w:val="lrTb"/>
              <w:textAlignment w:val="auto"/>
              <w:outlineLvl w:val="9"/>
              <w:rPr>
                <w:position w:val="0"/>
                <w:sz w:val="24"/>
              </w:rPr>
            </w:pPr>
            <w:r w:rsidRPr="00B74E9F">
              <w:rPr>
                <w:spacing w:val="-2"/>
                <w:position w:val="0"/>
                <w:sz w:val="24"/>
              </w:rPr>
              <w:t>Undecided</w:t>
            </w:r>
          </w:p>
        </w:tc>
        <w:tc>
          <w:tcPr>
            <w:tcW w:w="1838" w:type="dxa"/>
          </w:tcPr>
          <w:p w14:paraId="70AB0B83" w14:textId="77777777" w:rsidR="00B74E9F" w:rsidRPr="00B74E9F" w:rsidRDefault="00B74E9F" w:rsidP="00B74E9F">
            <w:pPr>
              <w:suppressAutoHyphens w:val="0"/>
              <w:spacing w:before="15" w:line="240" w:lineRule="auto"/>
              <w:ind w:leftChars="0" w:left="0" w:right="90" w:firstLineChars="0" w:firstLine="0"/>
              <w:jc w:val="center"/>
              <w:textDirection w:val="lrTb"/>
              <w:textAlignment w:val="auto"/>
              <w:outlineLvl w:val="9"/>
              <w:rPr>
                <w:position w:val="0"/>
                <w:sz w:val="24"/>
              </w:rPr>
            </w:pPr>
            <w:r w:rsidRPr="00B74E9F">
              <w:rPr>
                <w:spacing w:val="-10"/>
                <w:position w:val="0"/>
                <w:sz w:val="24"/>
              </w:rPr>
              <w:t>3</w:t>
            </w:r>
          </w:p>
        </w:tc>
        <w:tc>
          <w:tcPr>
            <w:tcW w:w="2059" w:type="dxa"/>
          </w:tcPr>
          <w:p w14:paraId="6CE5A356" w14:textId="77777777" w:rsidR="00B74E9F" w:rsidRPr="00B74E9F" w:rsidRDefault="00B74E9F" w:rsidP="00B74E9F">
            <w:pPr>
              <w:suppressAutoHyphens w:val="0"/>
              <w:spacing w:before="15" w:line="240" w:lineRule="auto"/>
              <w:ind w:leftChars="0" w:left="0" w:right="226" w:firstLineChars="0" w:firstLine="0"/>
              <w:jc w:val="right"/>
              <w:textDirection w:val="lrTb"/>
              <w:textAlignment w:val="auto"/>
              <w:outlineLvl w:val="9"/>
              <w:rPr>
                <w:position w:val="0"/>
                <w:sz w:val="24"/>
              </w:rPr>
            </w:pPr>
            <w:r w:rsidRPr="00B74E9F">
              <w:rPr>
                <w:position w:val="0"/>
                <w:sz w:val="24"/>
              </w:rPr>
              <w:t>40-</w:t>
            </w:r>
            <w:r w:rsidRPr="00B74E9F">
              <w:rPr>
                <w:spacing w:val="-2"/>
                <w:position w:val="0"/>
                <w:sz w:val="24"/>
              </w:rPr>
              <w:t>59,99%</w:t>
            </w:r>
          </w:p>
        </w:tc>
        <w:tc>
          <w:tcPr>
            <w:tcW w:w="1878" w:type="dxa"/>
          </w:tcPr>
          <w:p w14:paraId="40B81919"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4974FD81" w14:textId="77777777" w:rsidTr="006D1753">
        <w:trPr>
          <w:trHeight w:val="317"/>
        </w:trPr>
        <w:tc>
          <w:tcPr>
            <w:tcW w:w="2634" w:type="dxa"/>
          </w:tcPr>
          <w:p w14:paraId="4604E838" w14:textId="77777777" w:rsidR="00B74E9F" w:rsidRPr="00B74E9F" w:rsidRDefault="00B74E9F" w:rsidP="00B74E9F">
            <w:pPr>
              <w:suppressAutoHyphens w:val="0"/>
              <w:spacing w:before="15" w:line="240" w:lineRule="auto"/>
              <w:ind w:leftChars="0" w:left="0" w:right="253" w:firstLineChars="0" w:firstLine="0"/>
              <w:jc w:val="center"/>
              <w:textDirection w:val="lrTb"/>
              <w:textAlignment w:val="auto"/>
              <w:outlineLvl w:val="9"/>
              <w:rPr>
                <w:position w:val="0"/>
                <w:sz w:val="24"/>
              </w:rPr>
            </w:pPr>
            <w:r w:rsidRPr="00B74E9F">
              <w:rPr>
                <w:spacing w:val="-2"/>
                <w:position w:val="0"/>
                <w:sz w:val="24"/>
              </w:rPr>
              <w:t>Disagree</w:t>
            </w:r>
          </w:p>
        </w:tc>
        <w:tc>
          <w:tcPr>
            <w:tcW w:w="1838" w:type="dxa"/>
          </w:tcPr>
          <w:p w14:paraId="454D9611" w14:textId="77777777" w:rsidR="00B74E9F" w:rsidRPr="00B74E9F" w:rsidRDefault="00B74E9F" w:rsidP="00B74E9F">
            <w:pPr>
              <w:suppressAutoHyphens w:val="0"/>
              <w:spacing w:before="15" w:line="240" w:lineRule="auto"/>
              <w:ind w:leftChars="0" w:left="0" w:right="90" w:firstLineChars="0" w:firstLine="0"/>
              <w:jc w:val="center"/>
              <w:textDirection w:val="lrTb"/>
              <w:textAlignment w:val="auto"/>
              <w:outlineLvl w:val="9"/>
              <w:rPr>
                <w:position w:val="0"/>
                <w:sz w:val="24"/>
              </w:rPr>
            </w:pPr>
            <w:r w:rsidRPr="00B74E9F">
              <w:rPr>
                <w:spacing w:val="-10"/>
                <w:position w:val="0"/>
                <w:sz w:val="24"/>
              </w:rPr>
              <w:t>2</w:t>
            </w:r>
          </w:p>
        </w:tc>
        <w:tc>
          <w:tcPr>
            <w:tcW w:w="2059" w:type="dxa"/>
          </w:tcPr>
          <w:p w14:paraId="4C82EF54" w14:textId="77777777" w:rsidR="00B74E9F" w:rsidRPr="00B74E9F" w:rsidRDefault="00B74E9F" w:rsidP="00B74E9F">
            <w:pPr>
              <w:suppressAutoHyphens w:val="0"/>
              <w:spacing w:before="15" w:line="240" w:lineRule="auto"/>
              <w:ind w:leftChars="0" w:left="0" w:right="226" w:firstLineChars="0" w:firstLine="0"/>
              <w:jc w:val="right"/>
              <w:textDirection w:val="lrTb"/>
              <w:textAlignment w:val="auto"/>
              <w:outlineLvl w:val="9"/>
              <w:rPr>
                <w:position w:val="0"/>
                <w:sz w:val="24"/>
              </w:rPr>
            </w:pPr>
            <w:r w:rsidRPr="00B74E9F">
              <w:rPr>
                <w:position w:val="0"/>
                <w:sz w:val="24"/>
              </w:rPr>
              <w:t>20-</w:t>
            </w:r>
            <w:r w:rsidRPr="00B74E9F">
              <w:rPr>
                <w:spacing w:val="-2"/>
                <w:position w:val="0"/>
                <w:sz w:val="24"/>
              </w:rPr>
              <w:t>39,99%</w:t>
            </w:r>
          </w:p>
        </w:tc>
        <w:tc>
          <w:tcPr>
            <w:tcW w:w="1878" w:type="dxa"/>
          </w:tcPr>
          <w:p w14:paraId="56244B99"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71491D1F" w14:textId="77777777" w:rsidTr="006D1753">
        <w:trPr>
          <w:trHeight w:val="330"/>
        </w:trPr>
        <w:tc>
          <w:tcPr>
            <w:tcW w:w="2634" w:type="dxa"/>
            <w:tcBorders>
              <w:bottom w:val="single" w:sz="8" w:space="0" w:color="000000"/>
            </w:tcBorders>
          </w:tcPr>
          <w:p w14:paraId="282E1E4C" w14:textId="77777777" w:rsidR="00B74E9F" w:rsidRPr="00B74E9F" w:rsidRDefault="00B74E9F" w:rsidP="00B74E9F">
            <w:pPr>
              <w:suppressAutoHyphens w:val="0"/>
              <w:spacing w:before="15" w:line="240" w:lineRule="auto"/>
              <w:ind w:leftChars="0" w:left="0" w:right="253" w:firstLineChars="0" w:firstLine="0"/>
              <w:jc w:val="center"/>
              <w:textDirection w:val="lrTb"/>
              <w:textAlignment w:val="auto"/>
              <w:outlineLvl w:val="9"/>
              <w:rPr>
                <w:position w:val="0"/>
                <w:sz w:val="24"/>
              </w:rPr>
            </w:pPr>
            <w:r w:rsidRPr="00B74E9F">
              <w:rPr>
                <w:position w:val="0"/>
                <w:sz w:val="24"/>
              </w:rPr>
              <w:t xml:space="preserve">Strongly </w:t>
            </w:r>
            <w:r w:rsidRPr="00B74E9F">
              <w:rPr>
                <w:spacing w:val="-2"/>
                <w:position w:val="0"/>
                <w:sz w:val="24"/>
              </w:rPr>
              <w:t>disagree</w:t>
            </w:r>
          </w:p>
        </w:tc>
        <w:tc>
          <w:tcPr>
            <w:tcW w:w="1838" w:type="dxa"/>
            <w:tcBorders>
              <w:bottom w:val="single" w:sz="8" w:space="0" w:color="000000"/>
            </w:tcBorders>
          </w:tcPr>
          <w:p w14:paraId="0C4D1AAF" w14:textId="77777777" w:rsidR="00B74E9F" w:rsidRPr="00B74E9F" w:rsidRDefault="00B74E9F" w:rsidP="00B74E9F">
            <w:pPr>
              <w:suppressAutoHyphens w:val="0"/>
              <w:spacing w:before="15" w:line="240" w:lineRule="auto"/>
              <w:ind w:leftChars="0" w:left="0" w:right="90" w:firstLineChars="0" w:firstLine="0"/>
              <w:jc w:val="center"/>
              <w:textDirection w:val="lrTb"/>
              <w:textAlignment w:val="auto"/>
              <w:outlineLvl w:val="9"/>
              <w:rPr>
                <w:position w:val="0"/>
                <w:sz w:val="24"/>
              </w:rPr>
            </w:pPr>
            <w:r w:rsidRPr="00B74E9F">
              <w:rPr>
                <w:spacing w:val="-10"/>
                <w:position w:val="0"/>
                <w:sz w:val="24"/>
              </w:rPr>
              <w:t>1</w:t>
            </w:r>
          </w:p>
        </w:tc>
        <w:tc>
          <w:tcPr>
            <w:tcW w:w="2059" w:type="dxa"/>
            <w:tcBorders>
              <w:bottom w:val="single" w:sz="8" w:space="0" w:color="000000"/>
            </w:tcBorders>
          </w:tcPr>
          <w:p w14:paraId="05057396" w14:textId="77777777" w:rsidR="00B74E9F" w:rsidRPr="00B74E9F" w:rsidRDefault="00B74E9F" w:rsidP="00B74E9F">
            <w:pPr>
              <w:suppressAutoHyphens w:val="0"/>
              <w:spacing w:before="15" w:line="240" w:lineRule="auto"/>
              <w:ind w:leftChars="0" w:left="0" w:right="286" w:firstLineChars="0" w:firstLine="0"/>
              <w:jc w:val="right"/>
              <w:textDirection w:val="lrTb"/>
              <w:textAlignment w:val="auto"/>
              <w:outlineLvl w:val="9"/>
              <w:rPr>
                <w:position w:val="0"/>
                <w:sz w:val="24"/>
              </w:rPr>
            </w:pPr>
            <w:r w:rsidRPr="00B74E9F">
              <w:rPr>
                <w:position w:val="0"/>
                <w:sz w:val="24"/>
              </w:rPr>
              <w:t>0-</w:t>
            </w:r>
            <w:r w:rsidRPr="00B74E9F">
              <w:rPr>
                <w:spacing w:val="-2"/>
                <w:position w:val="0"/>
                <w:sz w:val="24"/>
              </w:rPr>
              <w:t>19,99%</w:t>
            </w:r>
          </w:p>
        </w:tc>
        <w:tc>
          <w:tcPr>
            <w:tcW w:w="1878" w:type="dxa"/>
            <w:tcBorders>
              <w:bottom w:val="single" w:sz="8" w:space="0" w:color="000000"/>
            </w:tcBorders>
          </w:tcPr>
          <w:p w14:paraId="3D2FE3F6"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rPr>
            </w:pPr>
          </w:p>
        </w:tc>
      </w:tr>
      <w:tr w:rsidR="00B74E9F" w:rsidRPr="00B74E9F" w14:paraId="5DFD1167" w14:textId="77777777" w:rsidTr="006D1753">
        <w:trPr>
          <w:trHeight w:val="273"/>
        </w:trPr>
        <w:tc>
          <w:tcPr>
            <w:tcW w:w="2634" w:type="dxa"/>
            <w:tcBorders>
              <w:top w:val="single" w:sz="8" w:space="0" w:color="000000"/>
            </w:tcBorders>
          </w:tcPr>
          <w:p w14:paraId="1CEF166A"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sz w:val="20"/>
              </w:rPr>
            </w:pPr>
          </w:p>
        </w:tc>
        <w:tc>
          <w:tcPr>
            <w:tcW w:w="1838" w:type="dxa"/>
            <w:tcBorders>
              <w:top w:val="single" w:sz="8" w:space="0" w:color="000000"/>
            </w:tcBorders>
          </w:tcPr>
          <w:p w14:paraId="1B3BA66B"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sz w:val="20"/>
              </w:rPr>
            </w:pPr>
          </w:p>
        </w:tc>
        <w:tc>
          <w:tcPr>
            <w:tcW w:w="2059" w:type="dxa"/>
            <w:tcBorders>
              <w:top w:val="single" w:sz="8" w:space="0" w:color="000000"/>
            </w:tcBorders>
          </w:tcPr>
          <w:p w14:paraId="5A6C1C67" w14:textId="77777777" w:rsidR="00B74E9F" w:rsidRPr="00B74E9F" w:rsidRDefault="00B74E9F" w:rsidP="00B74E9F">
            <w:pPr>
              <w:suppressAutoHyphens w:val="0"/>
              <w:spacing w:line="240" w:lineRule="auto"/>
              <w:ind w:leftChars="0" w:left="0" w:firstLineChars="0" w:firstLine="0"/>
              <w:textDirection w:val="lrTb"/>
              <w:textAlignment w:val="auto"/>
              <w:outlineLvl w:val="9"/>
              <w:rPr>
                <w:position w:val="0"/>
                <w:sz w:val="20"/>
              </w:rPr>
            </w:pPr>
          </w:p>
        </w:tc>
        <w:tc>
          <w:tcPr>
            <w:tcW w:w="1878" w:type="dxa"/>
            <w:tcBorders>
              <w:top w:val="single" w:sz="8" w:space="0" w:color="000000"/>
            </w:tcBorders>
          </w:tcPr>
          <w:p w14:paraId="008A8AD7" w14:textId="77777777" w:rsidR="00B74E9F" w:rsidRPr="00B74E9F" w:rsidRDefault="00B74E9F" w:rsidP="00B74E9F">
            <w:pPr>
              <w:suppressAutoHyphens w:val="0"/>
              <w:spacing w:line="253" w:lineRule="exact"/>
              <w:ind w:leftChars="0" w:left="149" w:firstLineChars="0" w:firstLine="0"/>
              <w:textDirection w:val="lrTb"/>
              <w:textAlignment w:val="auto"/>
              <w:outlineLvl w:val="9"/>
              <w:rPr>
                <w:position w:val="0"/>
                <w:sz w:val="24"/>
              </w:rPr>
            </w:pPr>
            <w:r w:rsidRPr="00B74E9F">
              <w:rPr>
                <w:position w:val="0"/>
                <w:sz w:val="24"/>
              </w:rPr>
              <w:t>(</w:t>
            </w:r>
            <w:proofErr w:type="spellStart"/>
            <w:r w:rsidRPr="00B74E9F">
              <w:rPr>
                <w:position w:val="0"/>
                <w:sz w:val="24"/>
              </w:rPr>
              <w:t>Sugiyono</w:t>
            </w:r>
            <w:proofErr w:type="spellEnd"/>
            <w:r w:rsidRPr="00B74E9F">
              <w:rPr>
                <w:position w:val="0"/>
                <w:sz w:val="24"/>
              </w:rPr>
              <w:t xml:space="preserve">, </w:t>
            </w:r>
            <w:r w:rsidRPr="00B74E9F">
              <w:rPr>
                <w:spacing w:val="-2"/>
                <w:position w:val="0"/>
                <w:sz w:val="24"/>
              </w:rPr>
              <w:t>2013)</w:t>
            </w:r>
          </w:p>
        </w:tc>
      </w:tr>
    </w:tbl>
    <w:p w14:paraId="7E9D48CD" w14:textId="77777777" w:rsidR="00D87774" w:rsidRDefault="00D87774">
      <w:pPr>
        <w:widowControl/>
        <w:ind w:left="0" w:hanging="2"/>
        <w:jc w:val="both"/>
        <w:rPr>
          <w:sz w:val="24"/>
          <w:szCs w:val="24"/>
        </w:rPr>
      </w:pPr>
    </w:p>
    <w:p w14:paraId="72FECDB7" w14:textId="77777777" w:rsidR="00D87774" w:rsidRDefault="00000000">
      <w:pPr>
        <w:widowControl/>
        <w:ind w:left="0" w:hanging="2"/>
        <w:jc w:val="both"/>
        <w:rPr>
          <w:sz w:val="24"/>
          <w:szCs w:val="24"/>
        </w:rPr>
      </w:pPr>
      <w:r>
        <w:rPr>
          <w:b/>
          <w:sz w:val="24"/>
          <w:szCs w:val="24"/>
        </w:rPr>
        <w:t>FINDINGS AND DISCUSSION</w:t>
      </w:r>
    </w:p>
    <w:p w14:paraId="366B48EA" w14:textId="7D1CED46" w:rsidR="00B74E9F" w:rsidRDefault="00B74E9F" w:rsidP="00414000">
      <w:pPr>
        <w:widowControl/>
        <w:ind w:leftChars="0" w:left="0" w:firstLineChars="0" w:firstLine="720"/>
        <w:jc w:val="both"/>
        <w:rPr>
          <w:sz w:val="24"/>
          <w:szCs w:val="24"/>
        </w:rPr>
      </w:pPr>
      <w:r w:rsidRPr="00B74E9F">
        <w:rPr>
          <w:sz w:val="24"/>
          <w:szCs w:val="24"/>
        </w:rPr>
        <w:t xml:space="preserve">This section presents the data analysis obtained through a questionnaire designed to address the research question: “What obstacles do students face in determining research titles at UKI </w:t>
      </w:r>
      <w:proofErr w:type="spellStart"/>
      <w:r w:rsidRPr="00B74E9F">
        <w:rPr>
          <w:sz w:val="24"/>
          <w:szCs w:val="24"/>
        </w:rPr>
        <w:t>Toraja</w:t>
      </w:r>
      <w:proofErr w:type="spellEnd"/>
      <w:r w:rsidRPr="00B74E9F">
        <w:rPr>
          <w:sz w:val="24"/>
          <w:szCs w:val="24"/>
        </w:rPr>
        <w:t xml:space="preserve">?” The questionnaire consisted of 15 statements answered by 25 respondents. The questionnaire was administered via Google Forms. After collecting the data from each respondent, the data were analyzed using the Likert scale formula to determine the percentage of obstacles faced by English study program students at UKI </w:t>
      </w:r>
      <w:proofErr w:type="spellStart"/>
      <w:r w:rsidRPr="00B74E9F">
        <w:rPr>
          <w:sz w:val="24"/>
          <w:szCs w:val="24"/>
        </w:rPr>
        <w:t>Toraja</w:t>
      </w:r>
      <w:proofErr w:type="spellEnd"/>
      <w:r w:rsidRPr="00B74E9F">
        <w:rPr>
          <w:sz w:val="24"/>
          <w:szCs w:val="24"/>
        </w:rPr>
        <w:t>. The analysis was carried out as follows:</w:t>
      </w:r>
    </w:p>
    <w:p w14:paraId="5C513F1A" w14:textId="77777777" w:rsidR="00B74E9F" w:rsidRDefault="00B74E9F" w:rsidP="00B74E9F">
      <w:pPr>
        <w:pStyle w:val="ListParagraph"/>
        <w:numPr>
          <w:ilvl w:val="0"/>
          <w:numId w:val="2"/>
        </w:numPr>
        <w:spacing w:before="80" w:line="276" w:lineRule="auto"/>
        <w:ind w:left="426" w:right="361" w:hanging="428"/>
      </w:pPr>
      <w:r>
        <w:t>Grouped the responses into categories of Strongly Agree (SA), Agree (A), Neutral (N), Disagree (DA), and Strongly Disagree (SDA).</w:t>
      </w:r>
    </w:p>
    <w:p w14:paraId="33EEAC8D" w14:textId="77777777" w:rsidR="00B74E9F" w:rsidRDefault="00B74E9F" w:rsidP="00B74E9F">
      <w:pPr>
        <w:pStyle w:val="ListParagraph"/>
        <w:numPr>
          <w:ilvl w:val="0"/>
          <w:numId w:val="2"/>
        </w:numPr>
        <w:ind w:left="426" w:hanging="428"/>
      </w:pPr>
      <w:r>
        <w:t>Calculated</w:t>
      </w:r>
      <w:r>
        <w:rPr>
          <w:spacing w:val="-7"/>
        </w:rPr>
        <w:t xml:space="preserve"> </w:t>
      </w:r>
      <w:r>
        <w:t>the</w:t>
      </w:r>
      <w:r>
        <w:rPr>
          <w:spacing w:val="-6"/>
        </w:rPr>
        <w:t xml:space="preserve"> </w:t>
      </w:r>
      <w:r>
        <w:t>percentage</w:t>
      </w:r>
      <w:r>
        <w:rPr>
          <w:spacing w:val="-6"/>
        </w:rPr>
        <w:t xml:space="preserve"> </w:t>
      </w:r>
      <w:r>
        <w:t>using</w:t>
      </w:r>
      <w:r>
        <w:rPr>
          <w:spacing w:val="-6"/>
        </w:rPr>
        <w:t xml:space="preserve"> </w:t>
      </w:r>
      <w:r>
        <w:t>the</w:t>
      </w:r>
      <w:r>
        <w:rPr>
          <w:spacing w:val="-6"/>
        </w:rPr>
        <w:t xml:space="preserve"> </w:t>
      </w:r>
      <w:r>
        <w:rPr>
          <w:spacing w:val="-2"/>
        </w:rPr>
        <w:t>formula</w:t>
      </w:r>
    </w:p>
    <w:p w14:paraId="051045C5" w14:textId="77777777" w:rsidR="00B74E9F" w:rsidRDefault="00B74E9F" w:rsidP="00414000">
      <w:pPr>
        <w:widowControl/>
        <w:ind w:leftChars="0" w:left="0" w:firstLineChars="0" w:firstLine="720"/>
        <w:jc w:val="both"/>
        <w:rPr>
          <w:sz w:val="24"/>
          <w:szCs w:val="24"/>
        </w:rPr>
      </w:pPr>
    </w:p>
    <w:p w14:paraId="38919D1C" w14:textId="77777777" w:rsidR="00B74E9F" w:rsidRDefault="00B74E9F" w:rsidP="00B74E9F">
      <w:pPr>
        <w:spacing w:before="102"/>
        <w:ind w:left="0" w:hanging="2"/>
        <w:rPr>
          <w:b/>
          <w:sz w:val="24"/>
        </w:rPr>
      </w:pPr>
      <w:r>
        <w:rPr>
          <w:b/>
          <w:noProof/>
          <w:sz w:val="24"/>
        </w:rPr>
        <mc:AlternateContent>
          <mc:Choice Requires="wps">
            <w:drawing>
              <wp:anchor distT="0" distB="0" distL="0" distR="0" simplePos="0" relativeHeight="251661312" behindDoc="1" locked="0" layoutInCell="1" allowOverlap="1" wp14:anchorId="03F98026" wp14:editId="15B5E189">
                <wp:simplePos x="0" y="0"/>
                <wp:positionH relativeFrom="page">
                  <wp:posOffset>2113508</wp:posOffset>
                </wp:positionH>
                <wp:positionV relativeFrom="paragraph">
                  <wp:posOffset>188175</wp:posOffset>
                </wp:positionV>
                <wp:extent cx="62230" cy="107950"/>
                <wp:effectExtent l="0" t="0" r="0" b="0"/>
                <wp:wrapNone/>
                <wp:docPr id="2292801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07950"/>
                        </a:xfrm>
                        <a:prstGeom prst="rect">
                          <a:avLst/>
                        </a:prstGeom>
                      </wps:spPr>
                      <wps:txbx>
                        <w:txbxContent>
                          <w:p w14:paraId="155DE8BB" w14:textId="77777777" w:rsidR="00B74E9F" w:rsidRDefault="00B74E9F" w:rsidP="00B74E9F">
                            <w:pPr>
                              <w:spacing w:line="170" w:lineRule="exact"/>
                              <w:ind w:left="0" w:hanging="2"/>
                              <w:rPr>
                                <w:rFonts w:ascii="Cambria Math" w:eastAsia="Cambria Math"/>
                                <w:sz w:val="17"/>
                              </w:rPr>
                            </w:pPr>
                            <w:r>
                              <w:rPr>
                                <w:rFonts w:ascii="Cambria Math" w:eastAsia="Cambria Math"/>
                                <w:spacing w:val="-10"/>
                                <w:sz w:val="17"/>
                              </w:rPr>
                              <w:t>𝑛</w:t>
                            </w:r>
                          </w:p>
                        </w:txbxContent>
                      </wps:txbx>
                      <wps:bodyPr wrap="square" lIns="0" tIns="0" rIns="0" bIns="0" rtlCol="0">
                        <a:noAutofit/>
                      </wps:bodyPr>
                    </wps:wsp>
                  </a:graphicData>
                </a:graphic>
              </wp:anchor>
            </w:drawing>
          </mc:Choice>
          <mc:Fallback>
            <w:pict>
              <v:shape w14:anchorId="03F98026" id="Textbox 2" o:spid="_x0000_s1027" type="#_x0000_t202" style="position:absolute;margin-left:166.4pt;margin-top:14.8pt;width:4.9pt;height: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" filled="f" stroked="f">
                <v:textbox inset="0,0,0,0">
                  <w:txbxContent>
                    <w:p w14:paraId="155DE8BB" w14:textId="77777777" w:rsidR="00B74E9F" w:rsidRDefault="00B74E9F" w:rsidP="00B74E9F">
                      <w:pPr>
                        <w:spacing w:line="170" w:lineRule="exact"/>
                        <w:ind w:left="0" w:hanging="2"/>
                        <w:rPr>
                          <w:rFonts w:ascii="Cambria Math" w:eastAsia="Cambria Math"/>
                          <w:sz w:val="17"/>
                        </w:rPr>
                      </w:pPr>
                      <w:r>
                        <w:rPr>
                          <w:rFonts w:ascii="Cambria Math" w:eastAsia="Cambria Math"/>
                          <w:spacing w:val="-10"/>
                          <w:sz w:val="17"/>
                        </w:rPr>
                        <w:t>𝑛</w:t>
                      </w:r>
                    </w:p>
                  </w:txbxContent>
                </v:textbox>
                <w10:wrap anchorx="page"/>
              </v:shape>
            </w:pict>
          </mc:Fallback>
        </mc:AlternateContent>
      </w:r>
      <w:r>
        <w:rPr>
          <w:b/>
          <w:sz w:val="24"/>
        </w:rPr>
        <w:t xml:space="preserve">P </w:t>
      </w:r>
      <w:proofErr w:type="gramStart"/>
      <w:r>
        <w:rPr>
          <w:b/>
          <w:sz w:val="24"/>
        </w:rPr>
        <w:t>=</w:t>
      </w:r>
      <w:r>
        <w:rPr>
          <w:b/>
          <w:spacing w:val="-8"/>
          <w:sz w:val="24"/>
        </w:rPr>
        <w:t xml:space="preserve"> </w:t>
      </w:r>
      <w:r>
        <w:rPr>
          <w:spacing w:val="10"/>
          <w:sz w:val="24"/>
          <w:u w:val="thick"/>
        </w:rPr>
        <w:t xml:space="preserve"> </w:t>
      </w:r>
      <w:r>
        <w:rPr>
          <w:rFonts w:ascii="Cambria Math" w:eastAsia="Cambria Math"/>
          <w:sz w:val="24"/>
          <w:u w:val="thick"/>
          <w:vertAlign w:val="superscript"/>
        </w:rPr>
        <w:t>𝑓</w:t>
      </w:r>
      <w:proofErr w:type="gramEnd"/>
      <w:r>
        <w:rPr>
          <w:rFonts w:ascii="Cambria Math" w:eastAsia="Cambria Math"/>
          <w:spacing w:val="3"/>
          <w:sz w:val="24"/>
          <w:u w:val="thick"/>
        </w:rPr>
        <w:t xml:space="preserve"> </w:t>
      </w:r>
      <w:r>
        <w:rPr>
          <w:rFonts w:ascii="Cambria Math" w:eastAsia="Cambria Math"/>
          <w:spacing w:val="13"/>
          <w:sz w:val="24"/>
        </w:rPr>
        <w:t xml:space="preserve"> </w:t>
      </w:r>
      <w:r>
        <w:rPr>
          <w:rFonts w:ascii="Cambria Math" w:eastAsia="Cambria Math"/>
          <w:sz w:val="24"/>
        </w:rPr>
        <w:t>𝑥</w:t>
      </w:r>
      <w:r>
        <w:rPr>
          <w:rFonts w:ascii="Cambria Math" w:eastAsia="Cambria Math"/>
          <w:spacing w:val="8"/>
          <w:sz w:val="24"/>
        </w:rPr>
        <w:t xml:space="preserve"> </w:t>
      </w:r>
      <w:r>
        <w:rPr>
          <w:b/>
          <w:spacing w:val="-4"/>
          <w:sz w:val="24"/>
        </w:rPr>
        <w:t>100%</w:t>
      </w:r>
    </w:p>
    <w:p w14:paraId="454505BA" w14:textId="77777777" w:rsidR="00B74E9F" w:rsidRDefault="00B74E9F" w:rsidP="00B74E9F">
      <w:pPr>
        <w:spacing w:before="127"/>
        <w:ind w:left="0" w:hanging="2"/>
        <w:rPr>
          <w:spacing w:val="-2"/>
        </w:rPr>
      </w:pPr>
      <w:r>
        <w:lastRenderedPageBreak/>
        <w:t>Then</w:t>
      </w:r>
      <w:r>
        <w:rPr>
          <w:spacing w:val="-7"/>
        </w:rPr>
        <w:t xml:space="preserve"> </w:t>
      </w:r>
      <w:r>
        <w:t>the</w:t>
      </w:r>
      <w:r>
        <w:rPr>
          <w:spacing w:val="-4"/>
        </w:rPr>
        <w:t xml:space="preserve"> </w:t>
      </w:r>
      <w:r>
        <w:t>data</w:t>
      </w:r>
      <w:r>
        <w:rPr>
          <w:spacing w:val="-5"/>
        </w:rPr>
        <w:t xml:space="preserve"> </w:t>
      </w:r>
      <w:r>
        <w:t>that</w:t>
      </w:r>
      <w:r>
        <w:rPr>
          <w:spacing w:val="-4"/>
        </w:rPr>
        <w:t xml:space="preserve"> </w:t>
      </w:r>
      <w:r>
        <w:t>has</w:t>
      </w:r>
      <w:r>
        <w:rPr>
          <w:spacing w:val="-5"/>
        </w:rPr>
        <w:t xml:space="preserve"> </w:t>
      </w:r>
      <w:r>
        <w:t>been</w:t>
      </w:r>
      <w:r>
        <w:rPr>
          <w:spacing w:val="-4"/>
        </w:rPr>
        <w:t xml:space="preserve"> </w:t>
      </w:r>
      <w:r>
        <w:t>generated</w:t>
      </w:r>
      <w:r>
        <w:rPr>
          <w:spacing w:val="-5"/>
        </w:rPr>
        <w:t xml:space="preserve"> </w:t>
      </w:r>
      <w:r>
        <w:t>is</w:t>
      </w:r>
      <w:r>
        <w:rPr>
          <w:spacing w:val="-4"/>
        </w:rPr>
        <w:t xml:space="preserve"> </w:t>
      </w:r>
      <w:r>
        <w:t>described</w:t>
      </w:r>
      <w:r>
        <w:rPr>
          <w:spacing w:val="-5"/>
        </w:rPr>
        <w:t xml:space="preserve"> </w:t>
      </w:r>
      <w:r>
        <w:t>into</w:t>
      </w:r>
      <w:r>
        <w:rPr>
          <w:spacing w:val="-4"/>
        </w:rPr>
        <w:t xml:space="preserve"> </w:t>
      </w:r>
      <w:r>
        <w:t>the</w:t>
      </w:r>
      <w:r>
        <w:rPr>
          <w:spacing w:val="-4"/>
        </w:rPr>
        <w:t xml:space="preserve"> </w:t>
      </w:r>
      <w:r>
        <w:rPr>
          <w:spacing w:val="-2"/>
        </w:rPr>
        <w:t>below:</w:t>
      </w:r>
    </w:p>
    <w:p w14:paraId="6ED42AF0" w14:textId="08EDD7BC" w:rsidR="00E83CED" w:rsidRDefault="00E83CED" w:rsidP="009529F0">
      <w:pPr>
        <w:spacing w:before="127"/>
        <w:ind w:left="0" w:hanging="2"/>
        <w:jc w:val="center"/>
      </w:pPr>
      <w:proofErr w:type="spellStart"/>
      <w:r>
        <w:t>Tabel</w:t>
      </w:r>
      <w:proofErr w:type="spellEnd"/>
      <w:r>
        <w:t xml:space="preserve"> 4.1</w:t>
      </w:r>
      <w:r w:rsidR="009529F0">
        <w:t xml:space="preserve"> </w:t>
      </w:r>
      <w:r>
        <w:t>Percentage of Questionnaire</w:t>
      </w:r>
    </w:p>
    <w:tbl>
      <w:tblPr>
        <w:tblW w:w="7493" w:type="dxa"/>
        <w:tblInd w:w="30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99"/>
        <w:gridCol w:w="4253"/>
        <w:gridCol w:w="567"/>
        <w:gridCol w:w="567"/>
        <w:gridCol w:w="567"/>
        <w:gridCol w:w="567"/>
        <w:gridCol w:w="567"/>
        <w:gridCol w:w="6"/>
      </w:tblGrid>
      <w:tr w:rsidR="009529F0" w14:paraId="70230AA6" w14:textId="77777777" w:rsidTr="009529F0">
        <w:trPr>
          <w:trHeight w:val="20"/>
        </w:trPr>
        <w:tc>
          <w:tcPr>
            <w:tcW w:w="399" w:type="dxa"/>
            <w:vMerge w:val="restart"/>
            <w:vAlign w:val="center"/>
          </w:tcPr>
          <w:p w14:paraId="108298A9" w14:textId="77777777" w:rsidR="00E83CED" w:rsidRPr="009529F0" w:rsidRDefault="00E83CED" w:rsidP="009529F0">
            <w:pPr>
              <w:pStyle w:val="TableParagraph"/>
              <w:spacing w:before="13"/>
              <w:ind w:left="0" w:hanging="2"/>
              <w:jc w:val="center"/>
              <w:rPr>
                <w:b/>
                <w:szCs w:val="21"/>
              </w:rPr>
            </w:pPr>
            <w:r w:rsidRPr="009529F0">
              <w:rPr>
                <w:b/>
                <w:spacing w:val="-5"/>
                <w:szCs w:val="21"/>
              </w:rPr>
              <w:t>No</w:t>
            </w:r>
          </w:p>
        </w:tc>
        <w:tc>
          <w:tcPr>
            <w:tcW w:w="4253" w:type="dxa"/>
            <w:vMerge w:val="restart"/>
            <w:vAlign w:val="center"/>
          </w:tcPr>
          <w:p w14:paraId="7D273AF8" w14:textId="77777777" w:rsidR="00E83CED" w:rsidRPr="009529F0" w:rsidRDefault="00E83CED" w:rsidP="009529F0">
            <w:pPr>
              <w:pStyle w:val="TableParagraph"/>
              <w:spacing w:before="13"/>
              <w:ind w:left="0" w:hanging="2"/>
              <w:jc w:val="center"/>
              <w:rPr>
                <w:b/>
                <w:szCs w:val="21"/>
              </w:rPr>
            </w:pPr>
            <w:r w:rsidRPr="009529F0">
              <w:rPr>
                <w:b/>
                <w:spacing w:val="-2"/>
                <w:szCs w:val="21"/>
              </w:rPr>
              <w:t>STATEMENT</w:t>
            </w:r>
          </w:p>
        </w:tc>
        <w:tc>
          <w:tcPr>
            <w:tcW w:w="2841" w:type="dxa"/>
            <w:gridSpan w:val="6"/>
            <w:vAlign w:val="center"/>
          </w:tcPr>
          <w:p w14:paraId="650E4968" w14:textId="77777777" w:rsidR="00E83CED" w:rsidRPr="009529F0" w:rsidRDefault="00E83CED" w:rsidP="009529F0">
            <w:pPr>
              <w:pStyle w:val="TableParagraph"/>
              <w:spacing w:before="13"/>
              <w:ind w:left="0" w:hanging="2"/>
              <w:jc w:val="center"/>
              <w:rPr>
                <w:b/>
                <w:szCs w:val="21"/>
              </w:rPr>
            </w:pPr>
            <w:r w:rsidRPr="009529F0">
              <w:rPr>
                <w:b/>
                <w:spacing w:val="-2"/>
                <w:szCs w:val="21"/>
              </w:rPr>
              <w:t>SCALE</w:t>
            </w:r>
          </w:p>
        </w:tc>
      </w:tr>
      <w:tr w:rsidR="009529F0" w14:paraId="3963ACFC" w14:textId="77777777" w:rsidTr="009529F0">
        <w:trPr>
          <w:gridAfter w:val="1"/>
          <w:wAfter w:w="6" w:type="dxa"/>
          <w:trHeight w:val="20"/>
        </w:trPr>
        <w:tc>
          <w:tcPr>
            <w:tcW w:w="399" w:type="dxa"/>
            <w:vMerge/>
            <w:vAlign w:val="center"/>
          </w:tcPr>
          <w:p w14:paraId="0B5C636A" w14:textId="77777777" w:rsidR="00E83CED" w:rsidRPr="009529F0" w:rsidRDefault="00E83CED" w:rsidP="009529F0">
            <w:pPr>
              <w:ind w:left="0" w:hanging="2"/>
              <w:jc w:val="center"/>
              <w:rPr>
                <w:szCs w:val="21"/>
              </w:rPr>
            </w:pPr>
          </w:p>
        </w:tc>
        <w:tc>
          <w:tcPr>
            <w:tcW w:w="4253" w:type="dxa"/>
            <w:vMerge/>
            <w:vAlign w:val="center"/>
          </w:tcPr>
          <w:p w14:paraId="725E9C91" w14:textId="77777777" w:rsidR="00E83CED" w:rsidRPr="009529F0" w:rsidRDefault="00E83CED" w:rsidP="009529F0">
            <w:pPr>
              <w:ind w:left="0" w:hanging="2"/>
              <w:jc w:val="center"/>
              <w:rPr>
                <w:szCs w:val="21"/>
              </w:rPr>
            </w:pPr>
          </w:p>
        </w:tc>
        <w:tc>
          <w:tcPr>
            <w:tcW w:w="567" w:type="dxa"/>
            <w:vAlign w:val="center"/>
          </w:tcPr>
          <w:p w14:paraId="32A95652" w14:textId="77777777" w:rsidR="00E83CED" w:rsidRPr="009529F0" w:rsidRDefault="00E83CED" w:rsidP="009529F0">
            <w:pPr>
              <w:pStyle w:val="TableParagraph"/>
              <w:spacing w:before="5"/>
              <w:ind w:left="0" w:hanging="2"/>
              <w:jc w:val="center"/>
              <w:rPr>
                <w:b/>
                <w:szCs w:val="21"/>
              </w:rPr>
            </w:pPr>
            <w:r w:rsidRPr="009529F0">
              <w:rPr>
                <w:b/>
                <w:spacing w:val="-5"/>
                <w:szCs w:val="21"/>
              </w:rPr>
              <w:t>SA</w:t>
            </w:r>
          </w:p>
        </w:tc>
        <w:tc>
          <w:tcPr>
            <w:tcW w:w="567" w:type="dxa"/>
            <w:vAlign w:val="center"/>
          </w:tcPr>
          <w:p w14:paraId="256153FE" w14:textId="77777777" w:rsidR="00E83CED" w:rsidRPr="009529F0" w:rsidRDefault="00E83CED" w:rsidP="009529F0">
            <w:pPr>
              <w:pStyle w:val="TableParagraph"/>
              <w:spacing w:before="5"/>
              <w:ind w:left="0" w:hanging="2"/>
              <w:jc w:val="center"/>
              <w:rPr>
                <w:b/>
                <w:szCs w:val="21"/>
              </w:rPr>
            </w:pPr>
            <w:r w:rsidRPr="009529F0">
              <w:rPr>
                <w:b/>
                <w:spacing w:val="-10"/>
                <w:szCs w:val="21"/>
              </w:rPr>
              <w:t>A</w:t>
            </w:r>
          </w:p>
        </w:tc>
        <w:tc>
          <w:tcPr>
            <w:tcW w:w="567" w:type="dxa"/>
            <w:vAlign w:val="center"/>
          </w:tcPr>
          <w:p w14:paraId="21E006B3" w14:textId="77777777" w:rsidR="00E83CED" w:rsidRPr="009529F0" w:rsidRDefault="00E83CED" w:rsidP="009529F0">
            <w:pPr>
              <w:pStyle w:val="TableParagraph"/>
              <w:spacing w:before="5"/>
              <w:ind w:left="0" w:hanging="2"/>
              <w:jc w:val="center"/>
              <w:rPr>
                <w:b/>
                <w:szCs w:val="21"/>
              </w:rPr>
            </w:pPr>
            <w:r w:rsidRPr="009529F0">
              <w:rPr>
                <w:b/>
                <w:spacing w:val="-10"/>
                <w:szCs w:val="21"/>
              </w:rPr>
              <w:t>N</w:t>
            </w:r>
          </w:p>
        </w:tc>
        <w:tc>
          <w:tcPr>
            <w:tcW w:w="567" w:type="dxa"/>
            <w:vAlign w:val="center"/>
          </w:tcPr>
          <w:p w14:paraId="2A6DC92F" w14:textId="77777777" w:rsidR="00E83CED" w:rsidRPr="009529F0" w:rsidRDefault="00E83CED" w:rsidP="009529F0">
            <w:pPr>
              <w:pStyle w:val="TableParagraph"/>
              <w:spacing w:before="5"/>
              <w:ind w:left="0" w:hanging="2"/>
              <w:jc w:val="center"/>
              <w:rPr>
                <w:b/>
                <w:szCs w:val="21"/>
              </w:rPr>
            </w:pPr>
            <w:r w:rsidRPr="009529F0">
              <w:rPr>
                <w:b/>
                <w:spacing w:val="-5"/>
                <w:szCs w:val="21"/>
              </w:rPr>
              <w:t>DA</w:t>
            </w:r>
          </w:p>
        </w:tc>
        <w:tc>
          <w:tcPr>
            <w:tcW w:w="567" w:type="dxa"/>
            <w:vAlign w:val="center"/>
          </w:tcPr>
          <w:p w14:paraId="50CBE6D7" w14:textId="77777777" w:rsidR="00E83CED" w:rsidRPr="009529F0" w:rsidRDefault="00E83CED" w:rsidP="009529F0">
            <w:pPr>
              <w:pStyle w:val="TableParagraph"/>
              <w:spacing w:before="5"/>
              <w:ind w:left="0" w:hanging="2"/>
              <w:jc w:val="center"/>
              <w:rPr>
                <w:b/>
                <w:szCs w:val="21"/>
              </w:rPr>
            </w:pPr>
            <w:r w:rsidRPr="009529F0">
              <w:rPr>
                <w:b/>
                <w:spacing w:val="-5"/>
                <w:szCs w:val="21"/>
              </w:rPr>
              <w:t>SDA</w:t>
            </w:r>
          </w:p>
        </w:tc>
      </w:tr>
      <w:tr w:rsidR="009529F0" w14:paraId="1C489C53" w14:textId="77777777" w:rsidTr="009529F0">
        <w:trPr>
          <w:gridAfter w:val="1"/>
          <w:wAfter w:w="6" w:type="dxa"/>
          <w:trHeight w:val="20"/>
        </w:trPr>
        <w:tc>
          <w:tcPr>
            <w:tcW w:w="399" w:type="dxa"/>
          </w:tcPr>
          <w:p w14:paraId="7106188F" w14:textId="28055B8F" w:rsidR="009529F0" w:rsidRDefault="009529F0" w:rsidP="009529F0">
            <w:pPr>
              <w:pStyle w:val="TableParagraph"/>
              <w:spacing w:before="8"/>
              <w:ind w:left="0" w:hanging="2"/>
              <w:jc w:val="center"/>
            </w:pPr>
            <w:r>
              <w:rPr>
                <w:spacing w:val="-10"/>
              </w:rPr>
              <w:t>1</w:t>
            </w:r>
          </w:p>
        </w:tc>
        <w:tc>
          <w:tcPr>
            <w:tcW w:w="4253" w:type="dxa"/>
          </w:tcPr>
          <w:p w14:paraId="11E91A2B" w14:textId="2A54B092" w:rsidR="009529F0" w:rsidRDefault="009529F0" w:rsidP="009529F0">
            <w:pPr>
              <w:pStyle w:val="TableParagraph"/>
              <w:spacing w:before="8" w:line="276" w:lineRule="auto"/>
              <w:ind w:left="0" w:right="263" w:hanging="2"/>
            </w:pPr>
            <w:r>
              <w:t>I have obstacle deciding on a research</w:t>
            </w:r>
            <w:r>
              <w:rPr>
                <w:spacing w:val="-14"/>
              </w:rPr>
              <w:t xml:space="preserve"> </w:t>
            </w:r>
            <w:r>
              <w:t>title</w:t>
            </w:r>
            <w:r>
              <w:rPr>
                <w:spacing w:val="-14"/>
              </w:rPr>
              <w:t xml:space="preserve"> </w:t>
            </w:r>
            <w:r>
              <w:t>that suits my interest</w:t>
            </w:r>
          </w:p>
        </w:tc>
        <w:tc>
          <w:tcPr>
            <w:tcW w:w="567" w:type="dxa"/>
          </w:tcPr>
          <w:p w14:paraId="369D8C9C" w14:textId="77777777" w:rsidR="009529F0" w:rsidRDefault="009529F0" w:rsidP="009529F0">
            <w:pPr>
              <w:pStyle w:val="TableParagraph"/>
              <w:spacing w:before="8"/>
              <w:ind w:left="0" w:hanging="2"/>
              <w:jc w:val="center"/>
            </w:pPr>
            <w:r>
              <w:rPr>
                <w:spacing w:val="-5"/>
              </w:rPr>
              <w:t>45%</w:t>
            </w:r>
          </w:p>
        </w:tc>
        <w:tc>
          <w:tcPr>
            <w:tcW w:w="567" w:type="dxa"/>
          </w:tcPr>
          <w:p w14:paraId="5527FDDC" w14:textId="77777777" w:rsidR="009529F0" w:rsidRDefault="009529F0" w:rsidP="009529F0">
            <w:pPr>
              <w:pStyle w:val="TableParagraph"/>
              <w:spacing w:before="8"/>
              <w:ind w:left="0" w:hanging="2"/>
              <w:jc w:val="center"/>
            </w:pPr>
            <w:r>
              <w:rPr>
                <w:spacing w:val="-5"/>
              </w:rPr>
              <w:t>35%</w:t>
            </w:r>
          </w:p>
        </w:tc>
        <w:tc>
          <w:tcPr>
            <w:tcW w:w="567" w:type="dxa"/>
          </w:tcPr>
          <w:p w14:paraId="7A42BBCF" w14:textId="77777777" w:rsidR="009529F0" w:rsidRDefault="009529F0" w:rsidP="009529F0">
            <w:pPr>
              <w:pStyle w:val="TableParagraph"/>
              <w:spacing w:before="8"/>
              <w:ind w:left="0" w:hanging="2"/>
              <w:jc w:val="center"/>
            </w:pPr>
            <w:r>
              <w:rPr>
                <w:spacing w:val="-5"/>
              </w:rPr>
              <w:t>15%</w:t>
            </w:r>
          </w:p>
        </w:tc>
        <w:tc>
          <w:tcPr>
            <w:tcW w:w="567" w:type="dxa"/>
          </w:tcPr>
          <w:p w14:paraId="6D2BDAB3" w14:textId="77777777" w:rsidR="009529F0" w:rsidRDefault="009529F0" w:rsidP="009529F0">
            <w:pPr>
              <w:pStyle w:val="TableParagraph"/>
              <w:spacing w:before="8"/>
              <w:ind w:left="0" w:hanging="2"/>
              <w:jc w:val="center"/>
            </w:pPr>
            <w:r>
              <w:rPr>
                <w:spacing w:val="-5"/>
              </w:rPr>
              <w:t>5%</w:t>
            </w:r>
          </w:p>
        </w:tc>
        <w:tc>
          <w:tcPr>
            <w:tcW w:w="567" w:type="dxa"/>
          </w:tcPr>
          <w:p w14:paraId="4671F173" w14:textId="77777777" w:rsidR="009529F0" w:rsidRDefault="009529F0" w:rsidP="009529F0">
            <w:pPr>
              <w:pStyle w:val="TableParagraph"/>
              <w:spacing w:before="8"/>
              <w:ind w:left="0" w:hanging="2"/>
              <w:jc w:val="center"/>
            </w:pPr>
            <w:r>
              <w:rPr>
                <w:spacing w:val="-5"/>
              </w:rPr>
              <w:t>0%</w:t>
            </w:r>
          </w:p>
        </w:tc>
      </w:tr>
      <w:tr w:rsidR="009529F0" w14:paraId="6B3AF291" w14:textId="77777777" w:rsidTr="009529F0">
        <w:trPr>
          <w:gridAfter w:val="1"/>
          <w:wAfter w:w="6" w:type="dxa"/>
          <w:trHeight w:val="20"/>
        </w:trPr>
        <w:tc>
          <w:tcPr>
            <w:tcW w:w="399" w:type="dxa"/>
          </w:tcPr>
          <w:p w14:paraId="46840BB9" w14:textId="402E7BD7" w:rsidR="009529F0" w:rsidRDefault="009529F0" w:rsidP="009529F0">
            <w:pPr>
              <w:pStyle w:val="TableParagraph"/>
              <w:spacing w:before="8"/>
              <w:ind w:left="0" w:hanging="2"/>
              <w:jc w:val="center"/>
              <w:rPr>
                <w:spacing w:val="-10"/>
              </w:rPr>
            </w:pPr>
            <w:r>
              <w:rPr>
                <w:spacing w:val="-10"/>
              </w:rPr>
              <w:t>2</w:t>
            </w:r>
          </w:p>
        </w:tc>
        <w:tc>
          <w:tcPr>
            <w:tcW w:w="4253" w:type="dxa"/>
          </w:tcPr>
          <w:p w14:paraId="52C2A501" w14:textId="5251AD2A" w:rsidR="009529F0" w:rsidRDefault="009529F0" w:rsidP="009529F0">
            <w:pPr>
              <w:pStyle w:val="TableParagraph"/>
              <w:spacing w:before="8" w:line="276" w:lineRule="auto"/>
              <w:ind w:left="0" w:right="263" w:hanging="2"/>
            </w:pPr>
            <w:r>
              <w:t>I have obstacle finding</w:t>
            </w:r>
            <w:r>
              <w:rPr>
                <w:spacing w:val="-14"/>
              </w:rPr>
              <w:t xml:space="preserve"> </w:t>
            </w:r>
            <w:r>
              <w:t>a</w:t>
            </w:r>
            <w:r>
              <w:rPr>
                <w:spacing w:val="-14"/>
              </w:rPr>
              <w:t xml:space="preserve"> </w:t>
            </w:r>
            <w:r>
              <w:t>research title that suits my academic</w:t>
            </w:r>
            <w:r>
              <w:rPr>
                <w:spacing w:val="-14"/>
              </w:rPr>
              <w:t xml:space="preserve"> </w:t>
            </w:r>
            <w:r>
              <w:t>abilities</w:t>
            </w:r>
          </w:p>
        </w:tc>
        <w:tc>
          <w:tcPr>
            <w:tcW w:w="567" w:type="dxa"/>
          </w:tcPr>
          <w:p w14:paraId="1040E751" w14:textId="226CF7BB" w:rsidR="009529F0" w:rsidRDefault="009529F0" w:rsidP="009529F0">
            <w:pPr>
              <w:pStyle w:val="TableParagraph"/>
              <w:spacing w:before="8"/>
              <w:ind w:left="0" w:hanging="2"/>
              <w:jc w:val="center"/>
              <w:rPr>
                <w:spacing w:val="-5"/>
              </w:rPr>
            </w:pPr>
            <w:r>
              <w:rPr>
                <w:spacing w:val="-5"/>
              </w:rPr>
              <w:t>45%</w:t>
            </w:r>
          </w:p>
        </w:tc>
        <w:tc>
          <w:tcPr>
            <w:tcW w:w="567" w:type="dxa"/>
          </w:tcPr>
          <w:p w14:paraId="24F6BAA3" w14:textId="496881BF" w:rsidR="009529F0" w:rsidRDefault="009529F0" w:rsidP="009529F0">
            <w:pPr>
              <w:pStyle w:val="TableParagraph"/>
              <w:spacing w:before="8"/>
              <w:ind w:left="0" w:hanging="2"/>
              <w:jc w:val="center"/>
              <w:rPr>
                <w:spacing w:val="-5"/>
              </w:rPr>
            </w:pPr>
            <w:r>
              <w:rPr>
                <w:spacing w:val="-5"/>
              </w:rPr>
              <w:t>35%</w:t>
            </w:r>
          </w:p>
        </w:tc>
        <w:tc>
          <w:tcPr>
            <w:tcW w:w="567" w:type="dxa"/>
          </w:tcPr>
          <w:p w14:paraId="2862B923" w14:textId="49465ACC" w:rsidR="009529F0" w:rsidRDefault="009529F0" w:rsidP="009529F0">
            <w:pPr>
              <w:pStyle w:val="TableParagraph"/>
              <w:spacing w:before="8"/>
              <w:ind w:left="0" w:hanging="2"/>
              <w:jc w:val="center"/>
              <w:rPr>
                <w:spacing w:val="-5"/>
              </w:rPr>
            </w:pPr>
            <w:r>
              <w:rPr>
                <w:spacing w:val="-5"/>
              </w:rPr>
              <w:t>15%</w:t>
            </w:r>
          </w:p>
        </w:tc>
        <w:tc>
          <w:tcPr>
            <w:tcW w:w="567" w:type="dxa"/>
          </w:tcPr>
          <w:p w14:paraId="6E6536D9" w14:textId="2B1618DB" w:rsidR="009529F0" w:rsidRDefault="009529F0" w:rsidP="009529F0">
            <w:pPr>
              <w:pStyle w:val="TableParagraph"/>
              <w:spacing w:before="8"/>
              <w:ind w:left="0" w:hanging="2"/>
              <w:jc w:val="center"/>
              <w:rPr>
                <w:spacing w:val="-5"/>
              </w:rPr>
            </w:pPr>
            <w:r>
              <w:rPr>
                <w:spacing w:val="-5"/>
              </w:rPr>
              <w:t>5%</w:t>
            </w:r>
          </w:p>
        </w:tc>
        <w:tc>
          <w:tcPr>
            <w:tcW w:w="567" w:type="dxa"/>
          </w:tcPr>
          <w:p w14:paraId="3BF61972" w14:textId="09C44DBF" w:rsidR="009529F0" w:rsidRDefault="009529F0" w:rsidP="009529F0">
            <w:pPr>
              <w:pStyle w:val="TableParagraph"/>
              <w:spacing w:before="8"/>
              <w:ind w:left="0" w:hanging="2"/>
              <w:jc w:val="center"/>
              <w:rPr>
                <w:spacing w:val="-5"/>
              </w:rPr>
            </w:pPr>
            <w:r>
              <w:rPr>
                <w:spacing w:val="-5"/>
              </w:rPr>
              <w:t>0%</w:t>
            </w:r>
          </w:p>
        </w:tc>
      </w:tr>
      <w:tr w:rsidR="009529F0" w14:paraId="30AD430E" w14:textId="77777777" w:rsidTr="009529F0">
        <w:trPr>
          <w:gridAfter w:val="1"/>
          <w:wAfter w:w="6" w:type="dxa"/>
          <w:trHeight w:val="20"/>
        </w:trPr>
        <w:tc>
          <w:tcPr>
            <w:tcW w:w="399" w:type="dxa"/>
          </w:tcPr>
          <w:p w14:paraId="28A1E3EF" w14:textId="77777777" w:rsidR="009529F0" w:rsidRDefault="009529F0" w:rsidP="009529F0">
            <w:pPr>
              <w:pStyle w:val="TableParagraph"/>
              <w:spacing w:before="6"/>
              <w:ind w:left="0" w:hanging="2"/>
              <w:jc w:val="center"/>
            </w:pPr>
            <w:r>
              <w:rPr>
                <w:spacing w:val="-10"/>
              </w:rPr>
              <w:t>3</w:t>
            </w:r>
          </w:p>
        </w:tc>
        <w:tc>
          <w:tcPr>
            <w:tcW w:w="4253" w:type="dxa"/>
          </w:tcPr>
          <w:p w14:paraId="65B2221C" w14:textId="77777777" w:rsidR="009529F0" w:rsidRDefault="009529F0" w:rsidP="009529F0">
            <w:pPr>
              <w:pStyle w:val="TableParagraph"/>
              <w:spacing w:before="6" w:line="276" w:lineRule="auto"/>
              <w:ind w:left="0" w:right="99" w:hanging="2"/>
            </w:pPr>
            <w:r>
              <w:t>I feel that the limited literature makes it obstacle for</w:t>
            </w:r>
            <w:r>
              <w:rPr>
                <w:spacing w:val="-13"/>
              </w:rPr>
              <w:t xml:space="preserve"> </w:t>
            </w:r>
            <w:r>
              <w:t>me</w:t>
            </w:r>
            <w:r>
              <w:rPr>
                <w:spacing w:val="-13"/>
              </w:rPr>
              <w:t xml:space="preserve"> </w:t>
            </w:r>
            <w:r>
              <w:t>to</w:t>
            </w:r>
            <w:r>
              <w:rPr>
                <w:spacing w:val="-13"/>
              </w:rPr>
              <w:t xml:space="preserve"> </w:t>
            </w:r>
            <w:r>
              <w:t>determine a research title</w:t>
            </w:r>
          </w:p>
        </w:tc>
        <w:tc>
          <w:tcPr>
            <w:tcW w:w="567" w:type="dxa"/>
          </w:tcPr>
          <w:p w14:paraId="7DD387A6" w14:textId="77777777" w:rsidR="009529F0" w:rsidRDefault="009529F0" w:rsidP="009529F0">
            <w:pPr>
              <w:pStyle w:val="TableParagraph"/>
              <w:spacing w:before="6"/>
              <w:ind w:left="0" w:hanging="2"/>
              <w:jc w:val="center"/>
            </w:pPr>
            <w:r>
              <w:rPr>
                <w:spacing w:val="-5"/>
              </w:rPr>
              <w:t>65%</w:t>
            </w:r>
          </w:p>
        </w:tc>
        <w:tc>
          <w:tcPr>
            <w:tcW w:w="567" w:type="dxa"/>
          </w:tcPr>
          <w:p w14:paraId="3707F8B2" w14:textId="77777777" w:rsidR="009529F0" w:rsidRDefault="009529F0" w:rsidP="009529F0">
            <w:pPr>
              <w:pStyle w:val="TableParagraph"/>
              <w:spacing w:before="6"/>
              <w:ind w:left="0" w:hanging="2"/>
              <w:jc w:val="center"/>
            </w:pPr>
            <w:r>
              <w:rPr>
                <w:spacing w:val="-5"/>
              </w:rPr>
              <w:t>30%</w:t>
            </w:r>
          </w:p>
        </w:tc>
        <w:tc>
          <w:tcPr>
            <w:tcW w:w="567" w:type="dxa"/>
          </w:tcPr>
          <w:p w14:paraId="47DC9536" w14:textId="77777777" w:rsidR="009529F0" w:rsidRDefault="009529F0" w:rsidP="009529F0">
            <w:pPr>
              <w:pStyle w:val="TableParagraph"/>
              <w:spacing w:before="6"/>
              <w:ind w:left="0" w:hanging="2"/>
              <w:jc w:val="center"/>
            </w:pPr>
            <w:r>
              <w:rPr>
                <w:spacing w:val="-5"/>
              </w:rPr>
              <w:t>0%</w:t>
            </w:r>
          </w:p>
        </w:tc>
        <w:tc>
          <w:tcPr>
            <w:tcW w:w="567" w:type="dxa"/>
          </w:tcPr>
          <w:p w14:paraId="74551C92" w14:textId="77777777" w:rsidR="009529F0" w:rsidRDefault="009529F0" w:rsidP="009529F0">
            <w:pPr>
              <w:pStyle w:val="TableParagraph"/>
              <w:spacing w:before="6"/>
              <w:ind w:left="0" w:hanging="2"/>
              <w:jc w:val="center"/>
            </w:pPr>
            <w:r>
              <w:rPr>
                <w:spacing w:val="-5"/>
              </w:rPr>
              <w:t>5%</w:t>
            </w:r>
          </w:p>
        </w:tc>
        <w:tc>
          <w:tcPr>
            <w:tcW w:w="567" w:type="dxa"/>
          </w:tcPr>
          <w:p w14:paraId="0035F2B9" w14:textId="77777777" w:rsidR="009529F0" w:rsidRDefault="009529F0" w:rsidP="009529F0">
            <w:pPr>
              <w:pStyle w:val="TableParagraph"/>
              <w:spacing w:before="6"/>
              <w:ind w:left="0" w:hanging="2"/>
              <w:jc w:val="center"/>
            </w:pPr>
            <w:r>
              <w:rPr>
                <w:spacing w:val="-5"/>
              </w:rPr>
              <w:t>0%</w:t>
            </w:r>
          </w:p>
        </w:tc>
      </w:tr>
      <w:tr w:rsidR="009529F0" w14:paraId="73682576" w14:textId="77777777" w:rsidTr="009529F0">
        <w:trPr>
          <w:gridAfter w:val="1"/>
          <w:wAfter w:w="6" w:type="dxa"/>
          <w:trHeight w:val="20"/>
        </w:trPr>
        <w:tc>
          <w:tcPr>
            <w:tcW w:w="399" w:type="dxa"/>
          </w:tcPr>
          <w:p w14:paraId="01F22B23" w14:textId="63BFF999" w:rsidR="009529F0" w:rsidRPr="00993B3B" w:rsidRDefault="009529F0" w:rsidP="009529F0">
            <w:pPr>
              <w:ind w:left="0" w:hanging="2"/>
              <w:jc w:val="center"/>
            </w:pPr>
            <w:r w:rsidRPr="00993B3B">
              <w:t>4</w:t>
            </w:r>
          </w:p>
        </w:tc>
        <w:tc>
          <w:tcPr>
            <w:tcW w:w="4253" w:type="dxa"/>
          </w:tcPr>
          <w:p w14:paraId="426D7E4F" w14:textId="1FC1CD06" w:rsidR="009529F0" w:rsidRDefault="009529F0" w:rsidP="009529F0">
            <w:pPr>
              <w:pStyle w:val="TableParagraph"/>
              <w:spacing w:line="276" w:lineRule="auto"/>
              <w:ind w:left="0" w:right="99" w:hanging="2"/>
            </w:pPr>
            <w:r>
              <w:t>I experienced obstacles in deciding on a research</w:t>
            </w:r>
            <w:r>
              <w:rPr>
                <w:spacing w:val="-13"/>
              </w:rPr>
              <w:t xml:space="preserve"> </w:t>
            </w:r>
            <w:r>
              <w:t>title</w:t>
            </w:r>
            <w:r>
              <w:rPr>
                <w:spacing w:val="-13"/>
              </w:rPr>
              <w:t xml:space="preserve"> </w:t>
            </w:r>
            <w:r>
              <w:t>due</w:t>
            </w:r>
            <w:r>
              <w:rPr>
                <w:spacing w:val="-13"/>
              </w:rPr>
              <w:t xml:space="preserve"> </w:t>
            </w:r>
            <w:r>
              <w:t xml:space="preserve">to a lack of personal </w:t>
            </w:r>
            <w:r>
              <w:rPr>
                <w:spacing w:val="-2"/>
              </w:rPr>
              <w:t>motivation</w:t>
            </w:r>
          </w:p>
        </w:tc>
        <w:tc>
          <w:tcPr>
            <w:tcW w:w="567" w:type="dxa"/>
          </w:tcPr>
          <w:p w14:paraId="7D937710" w14:textId="69DC8DE0" w:rsidR="009529F0" w:rsidRPr="00993B3B" w:rsidRDefault="009529F0" w:rsidP="009529F0">
            <w:pPr>
              <w:ind w:leftChars="0" w:left="-2" w:firstLineChars="0" w:firstLine="0"/>
              <w:jc w:val="center"/>
            </w:pPr>
            <w:r w:rsidRPr="00993B3B">
              <w:t>65%</w:t>
            </w:r>
          </w:p>
        </w:tc>
        <w:tc>
          <w:tcPr>
            <w:tcW w:w="567" w:type="dxa"/>
          </w:tcPr>
          <w:p w14:paraId="1D4B93E8" w14:textId="05BB50C6" w:rsidR="009529F0" w:rsidRPr="00993B3B" w:rsidRDefault="009529F0" w:rsidP="009529F0">
            <w:pPr>
              <w:ind w:leftChars="0" w:left="-2" w:firstLineChars="0" w:firstLine="0"/>
              <w:jc w:val="center"/>
            </w:pPr>
            <w:r w:rsidRPr="00993B3B">
              <w:t>25%</w:t>
            </w:r>
          </w:p>
        </w:tc>
        <w:tc>
          <w:tcPr>
            <w:tcW w:w="567" w:type="dxa"/>
          </w:tcPr>
          <w:p w14:paraId="7775DEC1" w14:textId="3F7D2647" w:rsidR="009529F0" w:rsidRPr="00993B3B" w:rsidRDefault="009529F0" w:rsidP="009529F0">
            <w:pPr>
              <w:ind w:leftChars="0" w:left="-2" w:firstLineChars="0" w:firstLine="0"/>
              <w:jc w:val="center"/>
            </w:pPr>
            <w:r w:rsidRPr="00993B3B">
              <w:t>5%</w:t>
            </w:r>
          </w:p>
        </w:tc>
        <w:tc>
          <w:tcPr>
            <w:tcW w:w="567" w:type="dxa"/>
          </w:tcPr>
          <w:p w14:paraId="7FEF8A25" w14:textId="08DF8844" w:rsidR="009529F0" w:rsidRPr="00993B3B" w:rsidRDefault="009529F0" w:rsidP="009529F0">
            <w:pPr>
              <w:ind w:leftChars="0" w:left="-2" w:firstLineChars="0" w:firstLine="0"/>
              <w:jc w:val="center"/>
            </w:pPr>
            <w:r w:rsidRPr="00993B3B">
              <w:t>5%</w:t>
            </w:r>
          </w:p>
        </w:tc>
        <w:tc>
          <w:tcPr>
            <w:tcW w:w="567" w:type="dxa"/>
          </w:tcPr>
          <w:p w14:paraId="2393AD32" w14:textId="50F23DB1" w:rsidR="009529F0" w:rsidRPr="00993B3B" w:rsidRDefault="009529F0" w:rsidP="009529F0">
            <w:pPr>
              <w:ind w:leftChars="0" w:left="-2" w:firstLineChars="0" w:firstLine="0"/>
              <w:jc w:val="center"/>
            </w:pPr>
            <w:r w:rsidRPr="00993B3B">
              <w:t>0%</w:t>
            </w:r>
          </w:p>
        </w:tc>
      </w:tr>
      <w:tr w:rsidR="009529F0" w14:paraId="230DDDFD" w14:textId="77777777" w:rsidTr="009529F0">
        <w:trPr>
          <w:gridAfter w:val="1"/>
          <w:wAfter w:w="6" w:type="dxa"/>
          <w:trHeight w:val="20"/>
        </w:trPr>
        <w:tc>
          <w:tcPr>
            <w:tcW w:w="399" w:type="dxa"/>
          </w:tcPr>
          <w:p w14:paraId="7D7218F3" w14:textId="37B5DFF2" w:rsidR="009529F0" w:rsidRPr="00993B3B" w:rsidRDefault="009529F0" w:rsidP="009529F0">
            <w:pPr>
              <w:ind w:left="0" w:hanging="2"/>
              <w:jc w:val="center"/>
            </w:pPr>
            <w:r w:rsidRPr="00993B3B">
              <w:t>5</w:t>
            </w:r>
          </w:p>
        </w:tc>
        <w:tc>
          <w:tcPr>
            <w:tcW w:w="4253" w:type="dxa"/>
          </w:tcPr>
          <w:p w14:paraId="1D341080" w14:textId="2914F0ED" w:rsidR="009529F0" w:rsidRDefault="009529F0" w:rsidP="009529F0">
            <w:pPr>
              <w:pStyle w:val="TableParagraph"/>
              <w:spacing w:line="276" w:lineRule="auto"/>
              <w:ind w:left="0" w:right="120" w:hanging="2"/>
            </w:pPr>
            <w:r>
              <w:t>I find the uncertainty about the</w:t>
            </w:r>
            <w:r>
              <w:rPr>
                <w:spacing w:val="-13"/>
              </w:rPr>
              <w:t xml:space="preserve"> </w:t>
            </w:r>
            <w:r>
              <w:t>relevance</w:t>
            </w:r>
            <w:r>
              <w:rPr>
                <w:spacing w:val="-13"/>
              </w:rPr>
              <w:t xml:space="preserve"> </w:t>
            </w:r>
            <w:r>
              <w:t>of</w:t>
            </w:r>
            <w:r>
              <w:rPr>
                <w:spacing w:val="-13"/>
              </w:rPr>
              <w:t xml:space="preserve"> </w:t>
            </w:r>
            <w:r>
              <w:t>the topic makes it obstacle for me to decide on a research title</w:t>
            </w:r>
          </w:p>
        </w:tc>
        <w:tc>
          <w:tcPr>
            <w:tcW w:w="567" w:type="dxa"/>
          </w:tcPr>
          <w:p w14:paraId="7169B977" w14:textId="6F8A495C" w:rsidR="009529F0" w:rsidRPr="00993B3B" w:rsidRDefault="009529F0" w:rsidP="009529F0">
            <w:pPr>
              <w:ind w:leftChars="0" w:left="-2" w:firstLineChars="0" w:firstLine="0"/>
              <w:jc w:val="center"/>
            </w:pPr>
            <w:r w:rsidRPr="00993B3B">
              <w:t>75%</w:t>
            </w:r>
          </w:p>
        </w:tc>
        <w:tc>
          <w:tcPr>
            <w:tcW w:w="567" w:type="dxa"/>
          </w:tcPr>
          <w:p w14:paraId="7FFD088E" w14:textId="0BB0559B" w:rsidR="009529F0" w:rsidRPr="00993B3B" w:rsidRDefault="009529F0" w:rsidP="009529F0">
            <w:pPr>
              <w:ind w:leftChars="0" w:left="-2" w:firstLineChars="0" w:firstLine="0"/>
              <w:jc w:val="center"/>
            </w:pPr>
            <w:r w:rsidRPr="00993B3B">
              <w:t>10%</w:t>
            </w:r>
          </w:p>
        </w:tc>
        <w:tc>
          <w:tcPr>
            <w:tcW w:w="567" w:type="dxa"/>
          </w:tcPr>
          <w:p w14:paraId="293E393B" w14:textId="1465DD83" w:rsidR="009529F0" w:rsidRPr="00993B3B" w:rsidRDefault="009529F0" w:rsidP="009529F0">
            <w:pPr>
              <w:ind w:leftChars="0" w:left="-2" w:firstLineChars="0" w:firstLine="0"/>
              <w:jc w:val="center"/>
            </w:pPr>
            <w:r w:rsidRPr="00993B3B">
              <w:t>10%</w:t>
            </w:r>
          </w:p>
        </w:tc>
        <w:tc>
          <w:tcPr>
            <w:tcW w:w="567" w:type="dxa"/>
          </w:tcPr>
          <w:p w14:paraId="532659D5" w14:textId="5FA38BEC" w:rsidR="009529F0" w:rsidRPr="00993B3B" w:rsidRDefault="009529F0" w:rsidP="009529F0">
            <w:pPr>
              <w:ind w:leftChars="0" w:left="-2" w:firstLineChars="0" w:firstLine="0"/>
              <w:jc w:val="center"/>
            </w:pPr>
            <w:r w:rsidRPr="00993B3B">
              <w:t>5%</w:t>
            </w:r>
          </w:p>
        </w:tc>
        <w:tc>
          <w:tcPr>
            <w:tcW w:w="567" w:type="dxa"/>
          </w:tcPr>
          <w:p w14:paraId="01513293" w14:textId="2E818F72" w:rsidR="009529F0" w:rsidRPr="00993B3B" w:rsidRDefault="009529F0" w:rsidP="009529F0">
            <w:pPr>
              <w:ind w:leftChars="0" w:left="-2" w:firstLineChars="0" w:firstLine="0"/>
              <w:jc w:val="center"/>
            </w:pPr>
            <w:r w:rsidRPr="00993B3B">
              <w:t>0%</w:t>
            </w:r>
          </w:p>
        </w:tc>
      </w:tr>
      <w:tr w:rsidR="009529F0" w14:paraId="3FAAC2A6" w14:textId="77777777" w:rsidTr="009529F0">
        <w:trPr>
          <w:gridAfter w:val="1"/>
          <w:wAfter w:w="6" w:type="dxa"/>
          <w:trHeight w:val="20"/>
        </w:trPr>
        <w:tc>
          <w:tcPr>
            <w:tcW w:w="399" w:type="dxa"/>
          </w:tcPr>
          <w:p w14:paraId="6609E94F" w14:textId="77777777" w:rsidR="009529F0" w:rsidRDefault="009529F0" w:rsidP="009529F0">
            <w:pPr>
              <w:pStyle w:val="TableParagraph"/>
              <w:spacing w:before="8"/>
              <w:ind w:left="0" w:hanging="2"/>
              <w:jc w:val="center"/>
            </w:pPr>
            <w:r>
              <w:rPr>
                <w:spacing w:val="-2"/>
              </w:rPr>
              <w:t>-</w:t>
            </w:r>
            <w:r>
              <w:rPr>
                <w:spacing w:val="-12"/>
              </w:rPr>
              <w:t>6</w:t>
            </w:r>
          </w:p>
        </w:tc>
        <w:tc>
          <w:tcPr>
            <w:tcW w:w="4253" w:type="dxa"/>
          </w:tcPr>
          <w:p w14:paraId="25485C19" w14:textId="77777777" w:rsidR="009529F0" w:rsidRDefault="009529F0" w:rsidP="009529F0">
            <w:pPr>
              <w:pStyle w:val="TableParagraph"/>
              <w:spacing w:before="8"/>
              <w:ind w:left="0" w:hanging="2"/>
            </w:pPr>
            <w:r>
              <w:t>I</w:t>
            </w:r>
            <w:r>
              <w:rPr>
                <w:spacing w:val="-3"/>
              </w:rPr>
              <w:t xml:space="preserve"> </w:t>
            </w:r>
            <w:r>
              <w:t>feel</w:t>
            </w:r>
            <w:r>
              <w:rPr>
                <w:spacing w:val="-3"/>
              </w:rPr>
              <w:t xml:space="preserve"> </w:t>
            </w:r>
            <w:r>
              <w:t>that</w:t>
            </w:r>
            <w:r>
              <w:rPr>
                <w:spacing w:val="-3"/>
              </w:rPr>
              <w:t xml:space="preserve"> </w:t>
            </w:r>
            <w:r>
              <w:rPr>
                <w:spacing w:val="-2"/>
              </w:rPr>
              <w:t>limited</w:t>
            </w:r>
          </w:p>
          <w:p w14:paraId="6401E586" w14:textId="77777777" w:rsidR="009529F0" w:rsidRDefault="009529F0" w:rsidP="009529F0">
            <w:pPr>
              <w:pStyle w:val="TableParagraph"/>
              <w:spacing w:before="1" w:line="290" w:lineRule="atLeast"/>
              <w:ind w:left="0" w:hanging="2"/>
            </w:pPr>
            <w:r>
              <w:t>time affects my ability</w:t>
            </w:r>
            <w:r>
              <w:rPr>
                <w:spacing w:val="-13"/>
              </w:rPr>
              <w:t xml:space="preserve"> </w:t>
            </w:r>
            <w:r>
              <w:t>to</w:t>
            </w:r>
            <w:r>
              <w:rPr>
                <w:spacing w:val="-13"/>
              </w:rPr>
              <w:t xml:space="preserve"> </w:t>
            </w:r>
            <w:r>
              <w:t>decide</w:t>
            </w:r>
            <w:r>
              <w:rPr>
                <w:spacing w:val="-13"/>
              </w:rPr>
              <w:t xml:space="preserve"> </w:t>
            </w:r>
            <w:r>
              <w:t>on</w:t>
            </w:r>
          </w:p>
        </w:tc>
        <w:tc>
          <w:tcPr>
            <w:tcW w:w="567" w:type="dxa"/>
          </w:tcPr>
          <w:p w14:paraId="37CF3998" w14:textId="77777777" w:rsidR="009529F0" w:rsidRDefault="009529F0" w:rsidP="009529F0">
            <w:pPr>
              <w:pStyle w:val="TableParagraph"/>
              <w:spacing w:before="8"/>
              <w:ind w:left="0" w:hanging="2"/>
              <w:jc w:val="center"/>
            </w:pPr>
            <w:r>
              <w:rPr>
                <w:spacing w:val="-5"/>
              </w:rPr>
              <w:t>65%</w:t>
            </w:r>
          </w:p>
        </w:tc>
        <w:tc>
          <w:tcPr>
            <w:tcW w:w="567" w:type="dxa"/>
          </w:tcPr>
          <w:p w14:paraId="23E155FC" w14:textId="77777777" w:rsidR="009529F0" w:rsidRDefault="009529F0" w:rsidP="009529F0">
            <w:pPr>
              <w:pStyle w:val="TableParagraph"/>
              <w:spacing w:before="8"/>
              <w:ind w:left="0" w:hanging="2"/>
              <w:jc w:val="center"/>
            </w:pPr>
            <w:r>
              <w:rPr>
                <w:spacing w:val="-5"/>
              </w:rPr>
              <w:t>30%</w:t>
            </w:r>
          </w:p>
        </w:tc>
        <w:tc>
          <w:tcPr>
            <w:tcW w:w="567" w:type="dxa"/>
          </w:tcPr>
          <w:p w14:paraId="16AC6F41" w14:textId="77777777" w:rsidR="009529F0" w:rsidRDefault="009529F0" w:rsidP="009529F0">
            <w:pPr>
              <w:pStyle w:val="TableParagraph"/>
              <w:spacing w:before="8"/>
              <w:ind w:left="0" w:hanging="2"/>
              <w:jc w:val="center"/>
            </w:pPr>
            <w:r>
              <w:rPr>
                <w:spacing w:val="-5"/>
              </w:rPr>
              <w:t>5%</w:t>
            </w:r>
          </w:p>
        </w:tc>
        <w:tc>
          <w:tcPr>
            <w:tcW w:w="567" w:type="dxa"/>
          </w:tcPr>
          <w:p w14:paraId="7034C7C2" w14:textId="77777777" w:rsidR="009529F0" w:rsidRDefault="009529F0" w:rsidP="009529F0">
            <w:pPr>
              <w:pStyle w:val="TableParagraph"/>
              <w:spacing w:before="8"/>
              <w:ind w:left="0" w:hanging="2"/>
              <w:jc w:val="center"/>
            </w:pPr>
            <w:r>
              <w:rPr>
                <w:spacing w:val="-5"/>
              </w:rPr>
              <w:t>0%</w:t>
            </w:r>
          </w:p>
        </w:tc>
        <w:tc>
          <w:tcPr>
            <w:tcW w:w="567" w:type="dxa"/>
          </w:tcPr>
          <w:p w14:paraId="33E051B1" w14:textId="77777777" w:rsidR="009529F0" w:rsidRDefault="009529F0" w:rsidP="009529F0">
            <w:pPr>
              <w:pStyle w:val="TableParagraph"/>
              <w:spacing w:before="8"/>
              <w:ind w:left="0" w:hanging="2"/>
              <w:jc w:val="center"/>
            </w:pPr>
            <w:r>
              <w:rPr>
                <w:spacing w:val="-10"/>
              </w:rPr>
              <w:t>%</w:t>
            </w:r>
          </w:p>
        </w:tc>
      </w:tr>
      <w:tr w:rsidR="009529F0" w14:paraId="0714E850" w14:textId="77777777" w:rsidTr="009529F0">
        <w:trPr>
          <w:gridAfter w:val="1"/>
          <w:wAfter w:w="6" w:type="dxa"/>
          <w:trHeight w:val="20"/>
        </w:trPr>
        <w:tc>
          <w:tcPr>
            <w:tcW w:w="399" w:type="dxa"/>
          </w:tcPr>
          <w:p w14:paraId="0B18A068" w14:textId="77777777" w:rsidR="009529F0" w:rsidRPr="00E83CED" w:rsidRDefault="009529F0" w:rsidP="009529F0">
            <w:pPr>
              <w:pStyle w:val="TableParagraph"/>
              <w:spacing w:before="8"/>
              <w:ind w:left="0" w:hanging="2"/>
              <w:jc w:val="center"/>
              <w:rPr>
                <w:spacing w:val="-2"/>
              </w:rPr>
            </w:pPr>
          </w:p>
        </w:tc>
        <w:tc>
          <w:tcPr>
            <w:tcW w:w="4253" w:type="dxa"/>
          </w:tcPr>
          <w:p w14:paraId="4ACE60F1" w14:textId="77777777" w:rsidR="009529F0" w:rsidRDefault="009529F0" w:rsidP="009529F0">
            <w:pPr>
              <w:pStyle w:val="TableParagraph"/>
              <w:spacing w:before="8"/>
              <w:ind w:left="0" w:hanging="2"/>
            </w:pPr>
            <w:r>
              <w:t>an</w:t>
            </w:r>
            <w:r w:rsidRPr="00E83CED">
              <w:t xml:space="preserve"> </w:t>
            </w:r>
            <w:r>
              <w:t>appropriate research title.</w:t>
            </w:r>
          </w:p>
        </w:tc>
        <w:tc>
          <w:tcPr>
            <w:tcW w:w="567" w:type="dxa"/>
          </w:tcPr>
          <w:p w14:paraId="6A69C900" w14:textId="77777777" w:rsidR="009529F0" w:rsidRPr="00E83CED" w:rsidRDefault="009529F0" w:rsidP="009529F0">
            <w:pPr>
              <w:pStyle w:val="TableParagraph"/>
              <w:spacing w:before="8"/>
              <w:ind w:left="0" w:hanging="2"/>
              <w:jc w:val="center"/>
              <w:rPr>
                <w:spacing w:val="-5"/>
              </w:rPr>
            </w:pPr>
          </w:p>
        </w:tc>
        <w:tc>
          <w:tcPr>
            <w:tcW w:w="567" w:type="dxa"/>
          </w:tcPr>
          <w:p w14:paraId="775101D4" w14:textId="77777777" w:rsidR="009529F0" w:rsidRPr="00E83CED" w:rsidRDefault="009529F0" w:rsidP="009529F0">
            <w:pPr>
              <w:pStyle w:val="TableParagraph"/>
              <w:spacing w:before="8"/>
              <w:ind w:left="0" w:hanging="2"/>
              <w:jc w:val="center"/>
              <w:rPr>
                <w:spacing w:val="-5"/>
              </w:rPr>
            </w:pPr>
          </w:p>
        </w:tc>
        <w:tc>
          <w:tcPr>
            <w:tcW w:w="567" w:type="dxa"/>
          </w:tcPr>
          <w:p w14:paraId="79C01361" w14:textId="77777777" w:rsidR="009529F0" w:rsidRPr="00E83CED" w:rsidRDefault="009529F0" w:rsidP="009529F0">
            <w:pPr>
              <w:pStyle w:val="TableParagraph"/>
              <w:spacing w:before="8"/>
              <w:ind w:left="0" w:hanging="2"/>
              <w:jc w:val="center"/>
              <w:rPr>
                <w:spacing w:val="-5"/>
              </w:rPr>
            </w:pPr>
          </w:p>
        </w:tc>
        <w:tc>
          <w:tcPr>
            <w:tcW w:w="567" w:type="dxa"/>
          </w:tcPr>
          <w:p w14:paraId="58B469B2" w14:textId="77777777" w:rsidR="009529F0" w:rsidRPr="00E83CED" w:rsidRDefault="009529F0" w:rsidP="009529F0">
            <w:pPr>
              <w:pStyle w:val="TableParagraph"/>
              <w:spacing w:before="8"/>
              <w:ind w:left="0" w:hanging="2"/>
              <w:jc w:val="center"/>
              <w:rPr>
                <w:spacing w:val="-5"/>
              </w:rPr>
            </w:pPr>
          </w:p>
        </w:tc>
        <w:tc>
          <w:tcPr>
            <w:tcW w:w="567" w:type="dxa"/>
          </w:tcPr>
          <w:p w14:paraId="1C47BC70" w14:textId="77777777" w:rsidR="009529F0" w:rsidRPr="00E83CED" w:rsidRDefault="009529F0" w:rsidP="009529F0">
            <w:pPr>
              <w:pStyle w:val="TableParagraph"/>
              <w:spacing w:before="8"/>
              <w:ind w:left="0" w:hanging="2"/>
              <w:jc w:val="center"/>
              <w:rPr>
                <w:spacing w:val="-10"/>
              </w:rPr>
            </w:pPr>
          </w:p>
        </w:tc>
      </w:tr>
      <w:tr w:rsidR="009529F0" w14:paraId="6B472E2E" w14:textId="77777777" w:rsidTr="009529F0">
        <w:trPr>
          <w:gridAfter w:val="1"/>
          <w:wAfter w:w="6" w:type="dxa"/>
          <w:trHeight w:val="20"/>
        </w:trPr>
        <w:tc>
          <w:tcPr>
            <w:tcW w:w="399" w:type="dxa"/>
          </w:tcPr>
          <w:p w14:paraId="4820ED73" w14:textId="77777777" w:rsidR="009529F0" w:rsidRPr="00E83CED" w:rsidRDefault="009529F0" w:rsidP="009529F0">
            <w:pPr>
              <w:pStyle w:val="TableParagraph"/>
              <w:spacing w:before="8"/>
              <w:ind w:left="0" w:hanging="2"/>
              <w:jc w:val="center"/>
              <w:rPr>
                <w:spacing w:val="-2"/>
              </w:rPr>
            </w:pPr>
            <w:r w:rsidRPr="00E83CED">
              <w:rPr>
                <w:spacing w:val="-2"/>
              </w:rPr>
              <w:t>7</w:t>
            </w:r>
          </w:p>
        </w:tc>
        <w:tc>
          <w:tcPr>
            <w:tcW w:w="4253" w:type="dxa"/>
          </w:tcPr>
          <w:p w14:paraId="32422AF2" w14:textId="77777777" w:rsidR="009529F0" w:rsidRDefault="009529F0" w:rsidP="009529F0">
            <w:pPr>
              <w:pStyle w:val="TableParagraph"/>
              <w:spacing w:before="8"/>
              <w:ind w:left="0" w:hanging="2"/>
            </w:pPr>
            <w:r>
              <w:t>I have obstacle in determining a research</w:t>
            </w:r>
            <w:r w:rsidRPr="00E83CED">
              <w:t xml:space="preserve"> </w:t>
            </w:r>
            <w:r>
              <w:t>title</w:t>
            </w:r>
            <w:r w:rsidRPr="00E83CED">
              <w:t xml:space="preserve"> </w:t>
            </w:r>
            <w:r>
              <w:t>due</w:t>
            </w:r>
            <w:r w:rsidRPr="00E83CED">
              <w:t xml:space="preserve"> </w:t>
            </w:r>
            <w:r>
              <w:t>to a</w:t>
            </w:r>
            <w:r w:rsidRPr="00E83CED">
              <w:t xml:space="preserve"> </w:t>
            </w:r>
            <w:r>
              <w:t>lack</w:t>
            </w:r>
            <w:r w:rsidRPr="00E83CED">
              <w:t xml:space="preserve"> </w:t>
            </w:r>
            <w:r>
              <w:t>of</w:t>
            </w:r>
            <w:r w:rsidRPr="00E83CED">
              <w:t xml:space="preserve"> </w:t>
            </w:r>
            <w:r>
              <w:t xml:space="preserve">references or relevant </w:t>
            </w:r>
            <w:r w:rsidRPr="00E83CED">
              <w:t>literature</w:t>
            </w:r>
          </w:p>
        </w:tc>
        <w:tc>
          <w:tcPr>
            <w:tcW w:w="567" w:type="dxa"/>
          </w:tcPr>
          <w:p w14:paraId="2F765B69" w14:textId="77777777" w:rsidR="009529F0" w:rsidRPr="00E83CED" w:rsidRDefault="009529F0" w:rsidP="009529F0">
            <w:pPr>
              <w:pStyle w:val="TableParagraph"/>
              <w:spacing w:before="8"/>
              <w:ind w:left="0" w:hanging="2"/>
              <w:jc w:val="center"/>
              <w:rPr>
                <w:spacing w:val="-5"/>
              </w:rPr>
            </w:pPr>
            <w:r>
              <w:rPr>
                <w:spacing w:val="-5"/>
              </w:rPr>
              <w:t>80%</w:t>
            </w:r>
          </w:p>
        </w:tc>
        <w:tc>
          <w:tcPr>
            <w:tcW w:w="567" w:type="dxa"/>
          </w:tcPr>
          <w:p w14:paraId="6A9D8849" w14:textId="77777777" w:rsidR="009529F0" w:rsidRPr="00E83CED" w:rsidRDefault="009529F0" w:rsidP="009529F0">
            <w:pPr>
              <w:pStyle w:val="TableParagraph"/>
              <w:spacing w:before="8"/>
              <w:ind w:left="0" w:hanging="2"/>
              <w:jc w:val="center"/>
              <w:rPr>
                <w:spacing w:val="-5"/>
              </w:rPr>
            </w:pPr>
            <w:r>
              <w:rPr>
                <w:spacing w:val="-5"/>
              </w:rPr>
              <w:t>15%</w:t>
            </w:r>
          </w:p>
        </w:tc>
        <w:tc>
          <w:tcPr>
            <w:tcW w:w="567" w:type="dxa"/>
          </w:tcPr>
          <w:p w14:paraId="38823AC0" w14:textId="77777777" w:rsidR="009529F0" w:rsidRPr="00E83CED" w:rsidRDefault="009529F0" w:rsidP="009529F0">
            <w:pPr>
              <w:pStyle w:val="TableParagraph"/>
              <w:spacing w:before="8"/>
              <w:ind w:left="0" w:hanging="2"/>
              <w:jc w:val="center"/>
              <w:rPr>
                <w:spacing w:val="-5"/>
              </w:rPr>
            </w:pPr>
            <w:r>
              <w:rPr>
                <w:spacing w:val="-5"/>
              </w:rPr>
              <w:t>5%</w:t>
            </w:r>
          </w:p>
        </w:tc>
        <w:tc>
          <w:tcPr>
            <w:tcW w:w="567" w:type="dxa"/>
          </w:tcPr>
          <w:p w14:paraId="7714B69B" w14:textId="77777777" w:rsidR="009529F0" w:rsidRPr="00E83CED" w:rsidRDefault="009529F0" w:rsidP="009529F0">
            <w:pPr>
              <w:pStyle w:val="TableParagraph"/>
              <w:spacing w:before="8"/>
              <w:ind w:left="0" w:hanging="2"/>
              <w:jc w:val="center"/>
              <w:rPr>
                <w:spacing w:val="-5"/>
              </w:rPr>
            </w:pPr>
            <w:r>
              <w:rPr>
                <w:spacing w:val="-5"/>
              </w:rPr>
              <w:t>0%</w:t>
            </w:r>
          </w:p>
        </w:tc>
        <w:tc>
          <w:tcPr>
            <w:tcW w:w="567" w:type="dxa"/>
          </w:tcPr>
          <w:p w14:paraId="70AE56DC" w14:textId="77777777" w:rsidR="009529F0" w:rsidRPr="00E83CED" w:rsidRDefault="009529F0" w:rsidP="009529F0">
            <w:pPr>
              <w:pStyle w:val="TableParagraph"/>
              <w:spacing w:before="8"/>
              <w:ind w:left="0" w:hanging="2"/>
              <w:jc w:val="center"/>
              <w:rPr>
                <w:spacing w:val="-10"/>
              </w:rPr>
            </w:pPr>
            <w:r w:rsidRPr="00E83CED">
              <w:rPr>
                <w:spacing w:val="-10"/>
              </w:rPr>
              <w:t>0%</w:t>
            </w:r>
          </w:p>
        </w:tc>
      </w:tr>
      <w:tr w:rsidR="009529F0" w14:paraId="5C4EF500" w14:textId="77777777" w:rsidTr="009529F0">
        <w:trPr>
          <w:gridAfter w:val="1"/>
          <w:wAfter w:w="6" w:type="dxa"/>
          <w:trHeight w:val="20"/>
        </w:trPr>
        <w:tc>
          <w:tcPr>
            <w:tcW w:w="399" w:type="dxa"/>
          </w:tcPr>
          <w:p w14:paraId="24C38915" w14:textId="77777777" w:rsidR="009529F0" w:rsidRPr="00E83CED" w:rsidRDefault="009529F0" w:rsidP="009529F0">
            <w:pPr>
              <w:pStyle w:val="TableParagraph"/>
              <w:spacing w:before="8"/>
              <w:ind w:left="0" w:hanging="2"/>
              <w:jc w:val="center"/>
              <w:rPr>
                <w:spacing w:val="-2"/>
              </w:rPr>
            </w:pPr>
            <w:r w:rsidRPr="00E83CED">
              <w:rPr>
                <w:spacing w:val="-2"/>
              </w:rPr>
              <w:t>8</w:t>
            </w:r>
          </w:p>
        </w:tc>
        <w:tc>
          <w:tcPr>
            <w:tcW w:w="4253" w:type="dxa"/>
          </w:tcPr>
          <w:p w14:paraId="7C6EB388" w14:textId="77777777" w:rsidR="009529F0" w:rsidRDefault="009529F0" w:rsidP="009529F0">
            <w:pPr>
              <w:pStyle w:val="TableParagraph"/>
              <w:spacing w:before="8"/>
              <w:ind w:left="0" w:hanging="2"/>
            </w:pPr>
            <w:r>
              <w:t>I feel that my lack of in-depth knowledge about my research topic hindered me in determining</w:t>
            </w:r>
            <w:r w:rsidRPr="00E83CED">
              <w:t xml:space="preserve"> </w:t>
            </w:r>
            <w:r>
              <w:t>a</w:t>
            </w:r>
            <w:r w:rsidRPr="00E83CED">
              <w:t xml:space="preserve"> </w:t>
            </w:r>
            <w:r>
              <w:t>good research title.</w:t>
            </w:r>
          </w:p>
        </w:tc>
        <w:tc>
          <w:tcPr>
            <w:tcW w:w="567" w:type="dxa"/>
          </w:tcPr>
          <w:p w14:paraId="3DEA5E7E" w14:textId="77777777" w:rsidR="009529F0" w:rsidRPr="00E83CED" w:rsidRDefault="009529F0" w:rsidP="009529F0">
            <w:pPr>
              <w:pStyle w:val="TableParagraph"/>
              <w:spacing w:before="8"/>
              <w:ind w:left="0" w:hanging="2"/>
              <w:jc w:val="center"/>
              <w:rPr>
                <w:spacing w:val="-5"/>
              </w:rPr>
            </w:pPr>
            <w:r>
              <w:rPr>
                <w:spacing w:val="-5"/>
              </w:rPr>
              <w:t>30%</w:t>
            </w:r>
          </w:p>
        </w:tc>
        <w:tc>
          <w:tcPr>
            <w:tcW w:w="567" w:type="dxa"/>
          </w:tcPr>
          <w:p w14:paraId="6337EBCD" w14:textId="77777777" w:rsidR="009529F0" w:rsidRPr="00E83CED" w:rsidRDefault="009529F0" w:rsidP="009529F0">
            <w:pPr>
              <w:pStyle w:val="TableParagraph"/>
              <w:spacing w:before="8"/>
              <w:ind w:left="0" w:hanging="2"/>
              <w:jc w:val="center"/>
              <w:rPr>
                <w:spacing w:val="-5"/>
              </w:rPr>
            </w:pPr>
            <w:r>
              <w:rPr>
                <w:spacing w:val="-5"/>
              </w:rPr>
              <w:t>15%</w:t>
            </w:r>
          </w:p>
        </w:tc>
        <w:tc>
          <w:tcPr>
            <w:tcW w:w="567" w:type="dxa"/>
          </w:tcPr>
          <w:p w14:paraId="735E041E" w14:textId="77777777" w:rsidR="009529F0" w:rsidRPr="00E83CED" w:rsidRDefault="009529F0" w:rsidP="009529F0">
            <w:pPr>
              <w:pStyle w:val="TableParagraph"/>
              <w:spacing w:before="8"/>
              <w:ind w:left="0" w:hanging="2"/>
              <w:jc w:val="center"/>
              <w:rPr>
                <w:spacing w:val="-5"/>
              </w:rPr>
            </w:pPr>
            <w:r>
              <w:rPr>
                <w:spacing w:val="-5"/>
              </w:rPr>
              <w:t>20%</w:t>
            </w:r>
          </w:p>
        </w:tc>
        <w:tc>
          <w:tcPr>
            <w:tcW w:w="567" w:type="dxa"/>
          </w:tcPr>
          <w:p w14:paraId="78D0DB45" w14:textId="77777777" w:rsidR="009529F0" w:rsidRPr="00E83CED" w:rsidRDefault="009529F0" w:rsidP="009529F0">
            <w:pPr>
              <w:pStyle w:val="TableParagraph"/>
              <w:spacing w:before="8"/>
              <w:ind w:left="0" w:hanging="2"/>
              <w:jc w:val="center"/>
              <w:rPr>
                <w:spacing w:val="-5"/>
              </w:rPr>
            </w:pPr>
            <w:r>
              <w:rPr>
                <w:spacing w:val="-5"/>
              </w:rPr>
              <w:t>15%</w:t>
            </w:r>
          </w:p>
        </w:tc>
        <w:tc>
          <w:tcPr>
            <w:tcW w:w="567" w:type="dxa"/>
          </w:tcPr>
          <w:p w14:paraId="7F78E750" w14:textId="77777777" w:rsidR="009529F0" w:rsidRPr="00E83CED" w:rsidRDefault="009529F0" w:rsidP="009529F0">
            <w:pPr>
              <w:pStyle w:val="TableParagraph"/>
              <w:spacing w:before="8"/>
              <w:ind w:left="0" w:hanging="2"/>
              <w:jc w:val="center"/>
              <w:rPr>
                <w:spacing w:val="-10"/>
              </w:rPr>
            </w:pPr>
            <w:r w:rsidRPr="00E83CED">
              <w:rPr>
                <w:spacing w:val="-10"/>
              </w:rPr>
              <w:t>5%</w:t>
            </w:r>
          </w:p>
        </w:tc>
      </w:tr>
      <w:tr w:rsidR="009529F0" w14:paraId="0AA96C1F" w14:textId="77777777" w:rsidTr="009529F0">
        <w:trPr>
          <w:gridAfter w:val="1"/>
          <w:wAfter w:w="6" w:type="dxa"/>
          <w:trHeight w:val="20"/>
        </w:trPr>
        <w:tc>
          <w:tcPr>
            <w:tcW w:w="399" w:type="dxa"/>
          </w:tcPr>
          <w:p w14:paraId="5C19F477" w14:textId="77777777" w:rsidR="009529F0" w:rsidRPr="00E83CED" w:rsidRDefault="009529F0" w:rsidP="009529F0">
            <w:pPr>
              <w:pStyle w:val="TableParagraph"/>
              <w:spacing w:before="8"/>
              <w:ind w:left="0" w:hanging="2"/>
              <w:jc w:val="center"/>
              <w:rPr>
                <w:spacing w:val="-2"/>
              </w:rPr>
            </w:pPr>
            <w:r w:rsidRPr="00E83CED">
              <w:rPr>
                <w:spacing w:val="-2"/>
              </w:rPr>
              <w:t>9</w:t>
            </w:r>
          </w:p>
        </w:tc>
        <w:tc>
          <w:tcPr>
            <w:tcW w:w="4253" w:type="dxa"/>
          </w:tcPr>
          <w:p w14:paraId="6AC44F8C" w14:textId="77777777" w:rsidR="009529F0" w:rsidRDefault="009529F0" w:rsidP="009529F0">
            <w:pPr>
              <w:pStyle w:val="TableParagraph"/>
              <w:spacing w:before="8"/>
              <w:ind w:left="0" w:hanging="2"/>
            </w:pPr>
            <w:r>
              <w:t>I have obstacle in determining a research</w:t>
            </w:r>
            <w:r w:rsidRPr="00E83CED">
              <w:t xml:space="preserve"> </w:t>
            </w:r>
            <w:r>
              <w:t>title</w:t>
            </w:r>
            <w:r w:rsidRPr="00E83CED">
              <w:t xml:space="preserve"> </w:t>
            </w:r>
            <w:r>
              <w:t>due</w:t>
            </w:r>
            <w:r w:rsidRPr="00E83CED">
              <w:t xml:space="preserve"> </w:t>
            </w:r>
            <w:r>
              <w:t>to uncertainty about the focus or scope of the topic</w:t>
            </w:r>
          </w:p>
        </w:tc>
        <w:tc>
          <w:tcPr>
            <w:tcW w:w="567" w:type="dxa"/>
          </w:tcPr>
          <w:p w14:paraId="082C914B" w14:textId="77777777" w:rsidR="009529F0" w:rsidRPr="00E83CED" w:rsidRDefault="009529F0" w:rsidP="009529F0">
            <w:pPr>
              <w:pStyle w:val="TableParagraph"/>
              <w:spacing w:before="8"/>
              <w:ind w:left="0" w:hanging="2"/>
              <w:jc w:val="center"/>
              <w:rPr>
                <w:spacing w:val="-5"/>
              </w:rPr>
            </w:pPr>
            <w:r>
              <w:rPr>
                <w:spacing w:val="-5"/>
              </w:rPr>
              <w:t>50%</w:t>
            </w:r>
          </w:p>
        </w:tc>
        <w:tc>
          <w:tcPr>
            <w:tcW w:w="567" w:type="dxa"/>
          </w:tcPr>
          <w:p w14:paraId="30CE9F39" w14:textId="77777777" w:rsidR="009529F0" w:rsidRPr="00E83CED" w:rsidRDefault="009529F0" w:rsidP="009529F0">
            <w:pPr>
              <w:pStyle w:val="TableParagraph"/>
              <w:spacing w:before="8"/>
              <w:ind w:left="0" w:hanging="2"/>
              <w:jc w:val="center"/>
              <w:rPr>
                <w:spacing w:val="-5"/>
              </w:rPr>
            </w:pPr>
            <w:r>
              <w:rPr>
                <w:spacing w:val="-5"/>
              </w:rPr>
              <w:t>45%</w:t>
            </w:r>
          </w:p>
        </w:tc>
        <w:tc>
          <w:tcPr>
            <w:tcW w:w="567" w:type="dxa"/>
          </w:tcPr>
          <w:p w14:paraId="01BF114C" w14:textId="77777777" w:rsidR="009529F0" w:rsidRPr="00E83CED" w:rsidRDefault="009529F0" w:rsidP="009529F0">
            <w:pPr>
              <w:pStyle w:val="TableParagraph"/>
              <w:spacing w:before="8"/>
              <w:ind w:left="0" w:hanging="2"/>
              <w:jc w:val="center"/>
              <w:rPr>
                <w:spacing w:val="-5"/>
              </w:rPr>
            </w:pPr>
            <w:r>
              <w:rPr>
                <w:spacing w:val="-5"/>
              </w:rPr>
              <w:t>0%</w:t>
            </w:r>
          </w:p>
        </w:tc>
        <w:tc>
          <w:tcPr>
            <w:tcW w:w="567" w:type="dxa"/>
          </w:tcPr>
          <w:p w14:paraId="1A073DF2" w14:textId="77777777" w:rsidR="009529F0" w:rsidRPr="00E83CED" w:rsidRDefault="009529F0" w:rsidP="009529F0">
            <w:pPr>
              <w:pStyle w:val="TableParagraph"/>
              <w:spacing w:before="8"/>
              <w:ind w:left="0" w:hanging="2"/>
              <w:jc w:val="center"/>
              <w:rPr>
                <w:spacing w:val="-5"/>
              </w:rPr>
            </w:pPr>
            <w:r>
              <w:rPr>
                <w:spacing w:val="-5"/>
              </w:rPr>
              <w:t>5%</w:t>
            </w:r>
          </w:p>
        </w:tc>
        <w:tc>
          <w:tcPr>
            <w:tcW w:w="567" w:type="dxa"/>
          </w:tcPr>
          <w:p w14:paraId="22E01C46" w14:textId="77777777" w:rsidR="009529F0" w:rsidRPr="00E83CED" w:rsidRDefault="009529F0" w:rsidP="009529F0">
            <w:pPr>
              <w:pStyle w:val="TableParagraph"/>
              <w:spacing w:before="8"/>
              <w:ind w:left="0" w:hanging="2"/>
              <w:jc w:val="center"/>
              <w:rPr>
                <w:spacing w:val="-10"/>
              </w:rPr>
            </w:pPr>
            <w:r w:rsidRPr="00E83CED">
              <w:rPr>
                <w:spacing w:val="-10"/>
              </w:rPr>
              <w:t>0%</w:t>
            </w:r>
          </w:p>
        </w:tc>
      </w:tr>
      <w:tr w:rsidR="009529F0" w14:paraId="3F442B4A" w14:textId="77777777" w:rsidTr="009529F0">
        <w:trPr>
          <w:gridAfter w:val="1"/>
          <w:wAfter w:w="6" w:type="dxa"/>
          <w:trHeight w:val="20"/>
        </w:trPr>
        <w:tc>
          <w:tcPr>
            <w:tcW w:w="399" w:type="dxa"/>
          </w:tcPr>
          <w:p w14:paraId="20A587B4" w14:textId="77777777" w:rsidR="009529F0" w:rsidRPr="00E83CED" w:rsidRDefault="009529F0" w:rsidP="009529F0">
            <w:pPr>
              <w:pStyle w:val="TableParagraph"/>
              <w:spacing w:before="8"/>
              <w:ind w:left="0" w:hanging="2"/>
              <w:jc w:val="center"/>
              <w:rPr>
                <w:spacing w:val="-2"/>
              </w:rPr>
            </w:pPr>
            <w:r w:rsidRPr="00E83CED">
              <w:rPr>
                <w:spacing w:val="-2"/>
              </w:rPr>
              <w:t>10</w:t>
            </w:r>
          </w:p>
        </w:tc>
        <w:tc>
          <w:tcPr>
            <w:tcW w:w="4253" w:type="dxa"/>
          </w:tcPr>
          <w:p w14:paraId="0953BED7" w14:textId="77777777" w:rsidR="009529F0" w:rsidRDefault="009529F0" w:rsidP="009529F0">
            <w:pPr>
              <w:pStyle w:val="TableParagraph"/>
              <w:spacing w:before="8"/>
              <w:ind w:left="0" w:hanging="2"/>
            </w:pPr>
            <w:r>
              <w:t>I feel obstacle in deciding on a research</w:t>
            </w:r>
            <w:r w:rsidRPr="00E83CED">
              <w:t xml:space="preserve"> </w:t>
            </w:r>
            <w:r>
              <w:t>title</w:t>
            </w:r>
            <w:r w:rsidRPr="00E83CED">
              <w:t xml:space="preserve"> </w:t>
            </w:r>
            <w:r>
              <w:t>due</w:t>
            </w:r>
            <w:r w:rsidRPr="00E83CED">
              <w:t xml:space="preserve"> </w:t>
            </w:r>
            <w:r>
              <w:t>to a lack of ideas or inspiration for a research topic</w:t>
            </w:r>
          </w:p>
        </w:tc>
        <w:tc>
          <w:tcPr>
            <w:tcW w:w="567" w:type="dxa"/>
          </w:tcPr>
          <w:p w14:paraId="6CCCE54A" w14:textId="77777777" w:rsidR="009529F0" w:rsidRPr="00E83CED" w:rsidRDefault="009529F0" w:rsidP="009529F0">
            <w:pPr>
              <w:pStyle w:val="TableParagraph"/>
              <w:spacing w:before="8"/>
              <w:ind w:left="0" w:hanging="2"/>
              <w:jc w:val="center"/>
              <w:rPr>
                <w:spacing w:val="-5"/>
              </w:rPr>
            </w:pPr>
            <w:r>
              <w:rPr>
                <w:spacing w:val="-5"/>
              </w:rPr>
              <w:t>85%</w:t>
            </w:r>
          </w:p>
        </w:tc>
        <w:tc>
          <w:tcPr>
            <w:tcW w:w="567" w:type="dxa"/>
          </w:tcPr>
          <w:p w14:paraId="0B854804" w14:textId="77777777" w:rsidR="009529F0" w:rsidRPr="00E83CED" w:rsidRDefault="009529F0" w:rsidP="009529F0">
            <w:pPr>
              <w:pStyle w:val="TableParagraph"/>
              <w:spacing w:before="8"/>
              <w:ind w:left="0" w:hanging="2"/>
              <w:jc w:val="center"/>
              <w:rPr>
                <w:spacing w:val="-5"/>
              </w:rPr>
            </w:pPr>
            <w:r>
              <w:rPr>
                <w:spacing w:val="-5"/>
              </w:rPr>
              <w:t>10%</w:t>
            </w:r>
          </w:p>
        </w:tc>
        <w:tc>
          <w:tcPr>
            <w:tcW w:w="567" w:type="dxa"/>
          </w:tcPr>
          <w:p w14:paraId="132865CC" w14:textId="77777777" w:rsidR="009529F0" w:rsidRPr="00E83CED" w:rsidRDefault="009529F0" w:rsidP="009529F0">
            <w:pPr>
              <w:pStyle w:val="TableParagraph"/>
              <w:spacing w:before="8"/>
              <w:ind w:left="0" w:hanging="2"/>
              <w:jc w:val="center"/>
              <w:rPr>
                <w:spacing w:val="-5"/>
              </w:rPr>
            </w:pPr>
            <w:r>
              <w:rPr>
                <w:spacing w:val="-5"/>
              </w:rPr>
              <w:t>0%</w:t>
            </w:r>
          </w:p>
        </w:tc>
        <w:tc>
          <w:tcPr>
            <w:tcW w:w="567" w:type="dxa"/>
          </w:tcPr>
          <w:p w14:paraId="0FD5FA43" w14:textId="77777777" w:rsidR="009529F0" w:rsidRPr="00E83CED" w:rsidRDefault="009529F0" w:rsidP="009529F0">
            <w:pPr>
              <w:pStyle w:val="TableParagraph"/>
              <w:spacing w:before="8"/>
              <w:ind w:left="0" w:hanging="2"/>
              <w:jc w:val="center"/>
              <w:rPr>
                <w:spacing w:val="-5"/>
              </w:rPr>
            </w:pPr>
            <w:r>
              <w:rPr>
                <w:spacing w:val="-5"/>
              </w:rPr>
              <w:t>5%</w:t>
            </w:r>
          </w:p>
        </w:tc>
        <w:tc>
          <w:tcPr>
            <w:tcW w:w="567" w:type="dxa"/>
          </w:tcPr>
          <w:p w14:paraId="1EEE83D4" w14:textId="77777777" w:rsidR="009529F0" w:rsidRPr="00E83CED" w:rsidRDefault="009529F0" w:rsidP="009529F0">
            <w:pPr>
              <w:pStyle w:val="TableParagraph"/>
              <w:spacing w:before="8"/>
              <w:ind w:left="0" w:hanging="2"/>
              <w:jc w:val="center"/>
              <w:rPr>
                <w:spacing w:val="-10"/>
              </w:rPr>
            </w:pPr>
            <w:r w:rsidRPr="00E83CED">
              <w:rPr>
                <w:spacing w:val="-10"/>
              </w:rPr>
              <w:t>0%</w:t>
            </w:r>
          </w:p>
        </w:tc>
      </w:tr>
      <w:tr w:rsidR="009529F0" w14:paraId="1859D9BD" w14:textId="77777777" w:rsidTr="009529F0">
        <w:trPr>
          <w:gridAfter w:val="1"/>
          <w:wAfter w:w="6" w:type="dxa"/>
          <w:trHeight w:val="20"/>
        </w:trPr>
        <w:tc>
          <w:tcPr>
            <w:tcW w:w="399" w:type="dxa"/>
          </w:tcPr>
          <w:p w14:paraId="353D9677" w14:textId="77777777" w:rsidR="009529F0" w:rsidRPr="00E83CED" w:rsidRDefault="009529F0" w:rsidP="009529F0">
            <w:pPr>
              <w:pStyle w:val="TableParagraph"/>
              <w:spacing w:before="8"/>
              <w:ind w:left="0" w:hanging="2"/>
              <w:jc w:val="center"/>
              <w:rPr>
                <w:spacing w:val="-2"/>
              </w:rPr>
            </w:pPr>
            <w:r w:rsidRPr="00E83CED">
              <w:rPr>
                <w:spacing w:val="-2"/>
              </w:rPr>
              <w:t>11</w:t>
            </w:r>
          </w:p>
        </w:tc>
        <w:tc>
          <w:tcPr>
            <w:tcW w:w="4253" w:type="dxa"/>
          </w:tcPr>
          <w:p w14:paraId="16C2323E" w14:textId="77777777" w:rsidR="009529F0" w:rsidRDefault="009529F0" w:rsidP="009529F0">
            <w:pPr>
              <w:pStyle w:val="TableParagraph"/>
              <w:spacing w:before="8"/>
              <w:ind w:left="0" w:hanging="2"/>
            </w:pPr>
            <w:r>
              <w:t>I feel that limited finances or resources</w:t>
            </w:r>
            <w:r w:rsidRPr="00E83CED">
              <w:t xml:space="preserve"> </w:t>
            </w:r>
            <w:r>
              <w:t>affect</w:t>
            </w:r>
            <w:r w:rsidRPr="00E83CED">
              <w:t xml:space="preserve"> </w:t>
            </w:r>
            <w:r>
              <w:t>my ability</w:t>
            </w:r>
            <w:r w:rsidRPr="00E83CED">
              <w:t xml:space="preserve"> </w:t>
            </w:r>
            <w:r>
              <w:t>to</w:t>
            </w:r>
            <w:r w:rsidRPr="00E83CED">
              <w:t xml:space="preserve"> </w:t>
            </w:r>
            <w:r>
              <w:t>decide</w:t>
            </w:r>
            <w:r w:rsidRPr="00E83CED">
              <w:t xml:space="preserve"> </w:t>
            </w:r>
            <w:r>
              <w:t>on a research title.</w:t>
            </w:r>
          </w:p>
        </w:tc>
        <w:tc>
          <w:tcPr>
            <w:tcW w:w="567" w:type="dxa"/>
          </w:tcPr>
          <w:p w14:paraId="330E344A" w14:textId="77777777" w:rsidR="009529F0" w:rsidRPr="00E83CED" w:rsidRDefault="009529F0" w:rsidP="009529F0">
            <w:pPr>
              <w:pStyle w:val="TableParagraph"/>
              <w:spacing w:before="8"/>
              <w:ind w:left="0" w:hanging="2"/>
              <w:jc w:val="center"/>
              <w:rPr>
                <w:spacing w:val="-5"/>
              </w:rPr>
            </w:pPr>
            <w:r>
              <w:rPr>
                <w:spacing w:val="-5"/>
              </w:rPr>
              <w:t>30%</w:t>
            </w:r>
          </w:p>
        </w:tc>
        <w:tc>
          <w:tcPr>
            <w:tcW w:w="567" w:type="dxa"/>
          </w:tcPr>
          <w:p w14:paraId="42F8C476" w14:textId="77777777" w:rsidR="009529F0" w:rsidRPr="00E83CED" w:rsidRDefault="009529F0" w:rsidP="009529F0">
            <w:pPr>
              <w:pStyle w:val="TableParagraph"/>
              <w:spacing w:before="8"/>
              <w:ind w:left="0" w:hanging="2"/>
              <w:jc w:val="center"/>
              <w:rPr>
                <w:spacing w:val="-5"/>
              </w:rPr>
            </w:pPr>
            <w:r>
              <w:rPr>
                <w:spacing w:val="-5"/>
              </w:rPr>
              <w:t>20%</w:t>
            </w:r>
          </w:p>
        </w:tc>
        <w:tc>
          <w:tcPr>
            <w:tcW w:w="567" w:type="dxa"/>
          </w:tcPr>
          <w:p w14:paraId="5C95CAF1" w14:textId="77777777" w:rsidR="009529F0" w:rsidRPr="00E83CED" w:rsidRDefault="009529F0" w:rsidP="009529F0">
            <w:pPr>
              <w:pStyle w:val="TableParagraph"/>
              <w:spacing w:before="8"/>
              <w:ind w:left="0" w:hanging="2"/>
              <w:jc w:val="center"/>
              <w:rPr>
                <w:spacing w:val="-5"/>
              </w:rPr>
            </w:pPr>
            <w:r>
              <w:rPr>
                <w:spacing w:val="-5"/>
              </w:rPr>
              <w:t>20%</w:t>
            </w:r>
          </w:p>
        </w:tc>
        <w:tc>
          <w:tcPr>
            <w:tcW w:w="567" w:type="dxa"/>
          </w:tcPr>
          <w:p w14:paraId="799764DA" w14:textId="77777777" w:rsidR="009529F0" w:rsidRPr="00E83CED" w:rsidRDefault="009529F0" w:rsidP="009529F0">
            <w:pPr>
              <w:pStyle w:val="TableParagraph"/>
              <w:spacing w:before="8"/>
              <w:ind w:left="0" w:hanging="2"/>
              <w:jc w:val="center"/>
              <w:rPr>
                <w:spacing w:val="-5"/>
              </w:rPr>
            </w:pPr>
            <w:r>
              <w:rPr>
                <w:spacing w:val="-5"/>
              </w:rPr>
              <w:t>25%</w:t>
            </w:r>
          </w:p>
        </w:tc>
        <w:tc>
          <w:tcPr>
            <w:tcW w:w="567" w:type="dxa"/>
          </w:tcPr>
          <w:p w14:paraId="4004EF37" w14:textId="77777777" w:rsidR="009529F0" w:rsidRPr="00E83CED" w:rsidRDefault="009529F0" w:rsidP="009529F0">
            <w:pPr>
              <w:pStyle w:val="TableParagraph"/>
              <w:spacing w:before="8"/>
              <w:ind w:left="0" w:hanging="2"/>
              <w:jc w:val="center"/>
              <w:rPr>
                <w:spacing w:val="-10"/>
              </w:rPr>
            </w:pPr>
            <w:r w:rsidRPr="00E83CED">
              <w:rPr>
                <w:spacing w:val="-10"/>
              </w:rPr>
              <w:t>5%</w:t>
            </w:r>
          </w:p>
        </w:tc>
      </w:tr>
      <w:tr w:rsidR="009529F0" w14:paraId="396EF506" w14:textId="77777777" w:rsidTr="009529F0">
        <w:trPr>
          <w:gridAfter w:val="1"/>
          <w:wAfter w:w="6" w:type="dxa"/>
          <w:trHeight w:val="20"/>
        </w:trPr>
        <w:tc>
          <w:tcPr>
            <w:tcW w:w="399" w:type="dxa"/>
          </w:tcPr>
          <w:p w14:paraId="4A02E972" w14:textId="77777777" w:rsidR="009529F0" w:rsidRPr="00E83CED" w:rsidRDefault="009529F0" w:rsidP="009529F0">
            <w:pPr>
              <w:pStyle w:val="TableParagraph"/>
              <w:spacing w:before="8"/>
              <w:ind w:left="0" w:hanging="2"/>
              <w:jc w:val="center"/>
              <w:rPr>
                <w:spacing w:val="-2"/>
              </w:rPr>
            </w:pPr>
            <w:r w:rsidRPr="00E83CED">
              <w:rPr>
                <w:spacing w:val="-2"/>
              </w:rPr>
              <w:t>12</w:t>
            </w:r>
          </w:p>
        </w:tc>
        <w:tc>
          <w:tcPr>
            <w:tcW w:w="4253" w:type="dxa"/>
          </w:tcPr>
          <w:p w14:paraId="6CC2A6AF" w14:textId="77777777" w:rsidR="009529F0" w:rsidRDefault="009529F0" w:rsidP="009529F0">
            <w:pPr>
              <w:pStyle w:val="TableParagraph"/>
              <w:spacing w:before="8"/>
              <w:ind w:left="0" w:hanging="2"/>
            </w:pPr>
            <w:r>
              <w:t>I</w:t>
            </w:r>
            <w:r w:rsidRPr="00E83CED">
              <w:t xml:space="preserve"> </w:t>
            </w:r>
            <w:r>
              <w:t>feel</w:t>
            </w:r>
            <w:r w:rsidRPr="00E83CED">
              <w:t xml:space="preserve"> </w:t>
            </w:r>
            <w:r>
              <w:t>that</w:t>
            </w:r>
            <w:r w:rsidRPr="00E83CED">
              <w:t xml:space="preserve"> </w:t>
            </w:r>
            <w:r>
              <w:t>my</w:t>
            </w:r>
            <w:r w:rsidRPr="00E83CED">
              <w:t xml:space="preserve"> </w:t>
            </w:r>
            <w:r>
              <w:t>lack of</w:t>
            </w:r>
            <w:r w:rsidRPr="00E83CED">
              <w:t xml:space="preserve"> </w:t>
            </w:r>
            <w:r>
              <w:t>experience</w:t>
            </w:r>
            <w:r w:rsidRPr="00E83CED">
              <w:t xml:space="preserve"> </w:t>
            </w:r>
            <w:r>
              <w:t>in</w:t>
            </w:r>
            <w:r w:rsidRPr="00E83CED">
              <w:t xml:space="preserve"> </w:t>
            </w:r>
            <w:r>
              <w:t>a particular area of research makes it obstacle</w:t>
            </w:r>
            <w:r w:rsidRPr="00E83CED">
              <w:t xml:space="preserve"> </w:t>
            </w:r>
            <w:r>
              <w:t>for</w:t>
            </w:r>
            <w:r w:rsidRPr="00E83CED">
              <w:t xml:space="preserve"> </w:t>
            </w:r>
            <w:r>
              <w:t>me</w:t>
            </w:r>
            <w:r w:rsidRPr="00E83CED">
              <w:t xml:space="preserve"> </w:t>
            </w:r>
            <w:r>
              <w:t>to decide on a research title.</w:t>
            </w:r>
          </w:p>
        </w:tc>
        <w:tc>
          <w:tcPr>
            <w:tcW w:w="567" w:type="dxa"/>
          </w:tcPr>
          <w:p w14:paraId="0281737A" w14:textId="77777777" w:rsidR="009529F0" w:rsidRPr="00E83CED" w:rsidRDefault="009529F0" w:rsidP="009529F0">
            <w:pPr>
              <w:pStyle w:val="TableParagraph"/>
              <w:spacing w:before="8"/>
              <w:ind w:left="0" w:hanging="2"/>
              <w:jc w:val="center"/>
              <w:rPr>
                <w:spacing w:val="-5"/>
              </w:rPr>
            </w:pPr>
            <w:r>
              <w:rPr>
                <w:spacing w:val="-5"/>
              </w:rPr>
              <w:t>75%</w:t>
            </w:r>
          </w:p>
        </w:tc>
        <w:tc>
          <w:tcPr>
            <w:tcW w:w="567" w:type="dxa"/>
          </w:tcPr>
          <w:p w14:paraId="3B37B203" w14:textId="77777777" w:rsidR="009529F0" w:rsidRPr="00E83CED" w:rsidRDefault="009529F0" w:rsidP="009529F0">
            <w:pPr>
              <w:pStyle w:val="TableParagraph"/>
              <w:spacing w:before="8"/>
              <w:ind w:left="0" w:hanging="2"/>
              <w:jc w:val="center"/>
              <w:rPr>
                <w:spacing w:val="-5"/>
              </w:rPr>
            </w:pPr>
            <w:r>
              <w:rPr>
                <w:spacing w:val="-5"/>
              </w:rPr>
              <w:t>20%</w:t>
            </w:r>
          </w:p>
        </w:tc>
        <w:tc>
          <w:tcPr>
            <w:tcW w:w="567" w:type="dxa"/>
          </w:tcPr>
          <w:p w14:paraId="62B4FAC0" w14:textId="77777777" w:rsidR="009529F0" w:rsidRPr="00E83CED" w:rsidRDefault="009529F0" w:rsidP="009529F0">
            <w:pPr>
              <w:pStyle w:val="TableParagraph"/>
              <w:spacing w:before="8"/>
              <w:ind w:left="0" w:hanging="2"/>
              <w:jc w:val="center"/>
              <w:rPr>
                <w:spacing w:val="-5"/>
              </w:rPr>
            </w:pPr>
            <w:r>
              <w:rPr>
                <w:spacing w:val="-5"/>
              </w:rPr>
              <w:t>0%</w:t>
            </w:r>
          </w:p>
        </w:tc>
        <w:tc>
          <w:tcPr>
            <w:tcW w:w="567" w:type="dxa"/>
          </w:tcPr>
          <w:p w14:paraId="54048A8A" w14:textId="77777777" w:rsidR="009529F0" w:rsidRPr="00E83CED" w:rsidRDefault="009529F0" w:rsidP="009529F0">
            <w:pPr>
              <w:pStyle w:val="TableParagraph"/>
              <w:spacing w:before="8"/>
              <w:ind w:left="0" w:hanging="2"/>
              <w:jc w:val="center"/>
              <w:rPr>
                <w:spacing w:val="-5"/>
              </w:rPr>
            </w:pPr>
            <w:r>
              <w:rPr>
                <w:spacing w:val="-5"/>
              </w:rPr>
              <w:t>5%</w:t>
            </w:r>
          </w:p>
        </w:tc>
        <w:tc>
          <w:tcPr>
            <w:tcW w:w="567" w:type="dxa"/>
          </w:tcPr>
          <w:p w14:paraId="4D43B476" w14:textId="77777777" w:rsidR="009529F0" w:rsidRPr="00E83CED" w:rsidRDefault="009529F0" w:rsidP="009529F0">
            <w:pPr>
              <w:pStyle w:val="TableParagraph"/>
              <w:spacing w:before="8"/>
              <w:ind w:left="0" w:hanging="2"/>
              <w:jc w:val="center"/>
              <w:rPr>
                <w:spacing w:val="-10"/>
              </w:rPr>
            </w:pPr>
            <w:r w:rsidRPr="00E83CED">
              <w:rPr>
                <w:spacing w:val="-10"/>
              </w:rPr>
              <w:t>0%</w:t>
            </w:r>
          </w:p>
        </w:tc>
      </w:tr>
      <w:tr w:rsidR="009529F0" w14:paraId="55B5E835" w14:textId="77777777" w:rsidTr="009529F0">
        <w:trPr>
          <w:gridAfter w:val="1"/>
          <w:wAfter w:w="6" w:type="dxa"/>
          <w:trHeight w:val="20"/>
        </w:trPr>
        <w:tc>
          <w:tcPr>
            <w:tcW w:w="399" w:type="dxa"/>
          </w:tcPr>
          <w:p w14:paraId="013E4C56" w14:textId="77777777" w:rsidR="009529F0" w:rsidRPr="00993B3B" w:rsidRDefault="009529F0" w:rsidP="009529F0">
            <w:pPr>
              <w:pStyle w:val="TableParagraph"/>
              <w:spacing w:before="8"/>
              <w:ind w:left="0" w:hanging="2"/>
              <w:jc w:val="center"/>
              <w:rPr>
                <w:spacing w:val="-2"/>
              </w:rPr>
            </w:pPr>
            <w:r w:rsidRPr="00993B3B">
              <w:rPr>
                <w:spacing w:val="-2"/>
              </w:rPr>
              <w:t>13</w:t>
            </w:r>
          </w:p>
        </w:tc>
        <w:tc>
          <w:tcPr>
            <w:tcW w:w="4253" w:type="dxa"/>
          </w:tcPr>
          <w:p w14:paraId="4E033E7B" w14:textId="77777777" w:rsidR="009529F0" w:rsidRDefault="009529F0" w:rsidP="009529F0">
            <w:pPr>
              <w:pStyle w:val="TableParagraph"/>
              <w:spacing w:before="8"/>
              <w:ind w:left="0" w:hanging="2"/>
            </w:pPr>
            <w:r>
              <w:t>I have obstacle managing</w:t>
            </w:r>
            <w:r w:rsidRPr="00993B3B">
              <w:t xml:space="preserve"> </w:t>
            </w:r>
            <w:r>
              <w:t xml:space="preserve">existing </w:t>
            </w:r>
            <w:r w:rsidRPr="00993B3B">
              <w:t>resources effectively</w:t>
            </w:r>
          </w:p>
        </w:tc>
        <w:tc>
          <w:tcPr>
            <w:tcW w:w="567" w:type="dxa"/>
          </w:tcPr>
          <w:p w14:paraId="6D80E5B5" w14:textId="77777777" w:rsidR="009529F0" w:rsidRPr="00993B3B" w:rsidRDefault="009529F0" w:rsidP="009529F0">
            <w:pPr>
              <w:pStyle w:val="TableParagraph"/>
              <w:spacing w:before="8"/>
              <w:ind w:left="0" w:hanging="2"/>
              <w:jc w:val="center"/>
              <w:rPr>
                <w:spacing w:val="-5"/>
              </w:rPr>
            </w:pPr>
            <w:r>
              <w:rPr>
                <w:spacing w:val="-5"/>
              </w:rPr>
              <w:t>55%</w:t>
            </w:r>
          </w:p>
        </w:tc>
        <w:tc>
          <w:tcPr>
            <w:tcW w:w="567" w:type="dxa"/>
          </w:tcPr>
          <w:p w14:paraId="04F94D5D" w14:textId="77777777" w:rsidR="009529F0" w:rsidRPr="00993B3B" w:rsidRDefault="009529F0" w:rsidP="009529F0">
            <w:pPr>
              <w:pStyle w:val="TableParagraph"/>
              <w:spacing w:before="8"/>
              <w:ind w:left="0" w:hanging="2"/>
              <w:jc w:val="center"/>
              <w:rPr>
                <w:spacing w:val="-5"/>
              </w:rPr>
            </w:pPr>
            <w:r>
              <w:rPr>
                <w:spacing w:val="-5"/>
              </w:rPr>
              <w:t>30%</w:t>
            </w:r>
          </w:p>
        </w:tc>
        <w:tc>
          <w:tcPr>
            <w:tcW w:w="567" w:type="dxa"/>
          </w:tcPr>
          <w:p w14:paraId="6B199EF5" w14:textId="77777777" w:rsidR="009529F0" w:rsidRPr="00993B3B" w:rsidRDefault="009529F0" w:rsidP="009529F0">
            <w:pPr>
              <w:pStyle w:val="TableParagraph"/>
              <w:spacing w:before="8"/>
              <w:ind w:left="0" w:hanging="2"/>
              <w:jc w:val="center"/>
              <w:rPr>
                <w:spacing w:val="-5"/>
              </w:rPr>
            </w:pPr>
            <w:r>
              <w:rPr>
                <w:spacing w:val="-5"/>
              </w:rPr>
              <w:t>10%</w:t>
            </w:r>
          </w:p>
        </w:tc>
        <w:tc>
          <w:tcPr>
            <w:tcW w:w="567" w:type="dxa"/>
          </w:tcPr>
          <w:p w14:paraId="50F4035B" w14:textId="77777777" w:rsidR="009529F0" w:rsidRPr="00993B3B" w:rsidRDefault="009529F0" w:rsidP="009529F0">
            <w:pPr>
              <w:pStyle w:val="TableParagraph"/>
              <w:spacing w:before="8"/>
              <w:ind w:left="0" w:hanging="2"/>
              <w:jc w:val="center"/>
              <w:rPr>
                <w:spacing w:val="-5"/>
              </w:rPr>
            </w:pPr>
            <w:r>
              <w:rPr>
                <w:spacing w:val="-5"/>
              </w:rPr>
              <w:t>5%</w:t>
            </w:r>
          </w:p>
        </w:tc>
        <w:tc>
          <w:tcPr>
            <w:tcW w:w="567" w:type="dxa"/>
          </w:tcPr>
          <w:p w14:paraId="3C31988B" w14:textId="77777777" w:rsidR="009529F0" w:rsidRPr="00993B3B" w:rsidRDefault="009529F0" w:rsidP="009529F0">
            <w:pPr>
              <w:pStyle w:val="TableParagraph"/>
              <w:spacing w:before="8"/>
              <w:ind w:left="0" w:hanging="2"/>
              <w:jc w:val="center"/>
              <w:rPr>
                <w:spacing w:val="-10"/>
              </w:rPr>
            </w:pPr>
            <w:r w:rsidRPr="00993B3B">
              <w:rPr>
                <w:spacing w:val="-10"/>
              </w:rPr>
              <w:t>0%</w:t>
            </w:r>
          </w:p>
        </w:tc>
      </w:tr>
      <w:tr w:rsidR="009529F0" w14:paraId="1D080B59" w14:textId="77777777" w:rsidTr="009529F0">
        <w:trPr>
          <w:gridAfter w:val="1"/>
          <w:wAfter w:w="6" w:type="dxa"/>
          <w:trHeight w:val="20"/>
        </w:trPr>
        <w:tc>
          <w:tcPr>
            <w:tcW w:w="399" w:type="dxa"/>
          </w:tcPr>
          <w:p w14:paraId="3E9A1FAE" w14:textId="77777777" w:rsidR="009529F0" w:rsidRPr="00993B3B" w:rsidRDefault="009529F0" w:rsidP="009529F0">
            <w:pPr>
              <w:pStyle w:val="TableParagraph"/>
              <w:spacing w:before="8"/>
              <w:ind w:left="0" w:hanging="2"/>
              <w:jc w:val="center"/>
              <w:rPr>
                <w:spacing w:val="-2"/>
              </w:rPr>
            </w:pPr>
            <w:r w:rsidRPr="00993B3B">
              <w:rPr>
                <w:spacing w:val="-2"/>
              </w:rPr>
              <w:t>14</w:t>
            </w:r>
          </w:p>
        </w:tc>
        <w:tc>
          <w:tcPr>
            <w:tcW w:w="4253" w:type="dxa"/>
          </w:tcPr>
          <w:p w14:paraId="39BE3BAA" w14:textId="77777777" w:rsidR="009529F0" w:rsidRDefault="009529F0" w:rsidP="009529F0">
            <w:pPr>
              <w:pStyle w:val="TableParagraph"/>
              <w:spacing w:before="8"/>
              <w:ind w:left="0" w:hanging="2"/>
            </w:pPr>
            <w:r>
              <w:t>I feel that obstacle in</w:t>
            </w:r>
            <w:r w:rsidRPr="00993B3B">
              <w:t xml:space="preserve"> </w:t>
            </w:r>
            <w:r>
              <w:t>gaining</w:t>
            </w:r>
            <w:r w:rsidRPr="00993B3B">
              <w:t xml:space="preserve"> </w:t>
            </w:r>
            <w:r>
              <w:t>access</w:t>
            </w:r>
            <w:r w:rsidRPr="00993B3B">
              <w:t xml:space="preserve"> </w:t>
            </w:r>
            <w:r>
              <w:t>to relevant data or sources of information affect my</w:t>
            </w:r>
            <w:r w:rsidRPr="00993B3B">
              <w:t xml:space="preserve"> </w:t>
            </w:r>
            <w:r>
              <w:t>ability</w:t>
            </w:r>
            <w:r w:rsidRPr="00993B3B">
              <w:t xml:space="preserve"> </w:t>
            </w:r>
            <w:r>
              <w:t>to</w:t>
            </w:r>
            <w:r w:rsidRPr="00993B3B">
              <w:t xml:space="preserve"> </w:t>
            </w:r>
            <w:proofErr w:type="spellStart"/>
            <w:r>
              <w:t>decine</w:t>
            </w:r>
            <w:proofErr w:type="spellEnd"/>
            <w:r>
              <w:t xml:space="preserve"> on a research title</w:t>
            </w:r>
          </w:p>
        </w:tc>
        <w:tc>
          <w:tcPr>
            <w:tcW w:w="567" w:type="dxa"/>
          </w:tcPr>
          <w:p w14:paraId="5203C059" w14:textId="77777777" w:rsidR="009529F0" w:rsidRPr="00993B3B" w:rsidRDefault="009529F0" w:rsidP="009529F0">
            <w:pPr>
              <w:pStyle w:val="TableParagraph"/>
              <w:spacing w:before="8"/>
              <w:ind w:left="0" w:hanging="2"/>
              <w:jc w:val="center"/>
              <w:rPr>
                <w:spacing w:val="-5"/>
              </w:rPr>
            </w:pPr>
            <w:r>
              <w:rPr>
                <w:spacing w:val="-5"/>
              </w:rPr>
              <w:t>65%</w:t>
            </w:r>
          </w:p>
        </w:tc>
        <w:tc>
          <w:tcPr>
            <w:tcW w:w="567" w:type="dxa"/>
          </w:tcPr>
          <w:p w14:paraId="74F6FD21" w14:textId="77777777" w:rsidR="009529F0" w:rsidRPr="00993B3B" w:rsidRDefault="009529F0" w:rsidP="009529F0">
            <w:pPr>
              <w:pStyle w:val="TableParagraph"/>
              <w:spacing w:before="8"/>
              <w:ind w:left="0" w:hanging="2"/>
              <w:jc w:val="center"/>
              <w:rPr>
                <w:spacing w:val="-5"/>
              </w:rPr>
            </w:pPr>
            <w:r>
              <w:rPr>
                <w:spacing w:val="-5"/>
              </w:rPr>
              <w:t>25%</w:t>
            </w:r>
          </w:p>
        </w:tc>
        <w:tc>
          <w:tcPr>
            <w:tcW w:w="567" w:type="dxa"/>
          </w:tcPr>
          <w:p w14:paraId="4259E348" w14:textId="77777777" w:rsidR="009529F0" w:rsidRPr="00993B3B" w:rsidRDefault="009529F0" w:rsidP="009529F0">
            <w:pPr>
              <w:pStyle w:val="TableParagraph"/>
              <w:spacing w:before="8"/>
              <w:ind w:left="0" w:hanging="2"/>
              <w:jc w:val="center"/>
              <w:rPr>
                <w:spacing w:val="-5"/>
              </w:rPr>
            </w:pPr>
            <w:r>
              <w:rPr>
                <w:spacing w:val="-5"/>
              </w:rPr>
              <w:t>5%</w:t>
            </w:r>
          </w:p>
        </w:tc>
        <w:tc>
          <w:tcPr>
            <w:tcW w:w="567" w:type="dxa"/>
          </w:tcPr>
          <w:p w14:paraId="0D712A95" w14:textId="77777777" w:rsidR="009529F0" w:rsidRPr="00993B3B" w:rsidRDefault="009529F0" w:rsidP="009529F0">
            <w:pPr>
              <w:pStyle w:val="TableParagraph"/>
              <w:spacing w:before="8"/>
              <w:ind w:left="0" w:hanging="2"/>
              <w:jc w:val="center"/>
              <w:rPr>
                <w:spacing w:val="-5"/>
              </w:rPr>
            </w:pPr>
            <w:r>
              <w:rPr>
                <w:spacing w:val="-5"/>
              </w:rPr>
              <w:t>5%</w:t>
            </w:r>
          </w:p>
        </w:tc>
        <w:tc>
          <w:tcPr>
            <w:tcW w:w="567" w:type="dxa"/>
          </w:tcPr>
          <w:p w14:paraId="497B5F69" w14:textId="77777777" w:rsidR="009529F0" w:rsidRPr="00993B3B" w:rsidRDefault="009529F0" w:rsidP="009529F0">
            <w:pPr>
              <w:pStyle w:val="TableParagraph"/>
              <w:spacing w:before="8"/>
              <w:ind w:left="0" w:hanging="2"/>
              <w:jc w:val="center"/>
              <w:rPr>
                <w:spacing w:val="-10"/>
              </w:rPr>
            </w:pPr>
            <w:r w:rsidRPr="00993B3B">
              <w:rPr>
                <w:spacing w:val="-10"/>
              </w:rPr>
              <w:t>0%</w:t>
            </w:r>
          </w:p>
        </w:tc>
      </w:tr>
      <w:tr w:rsidR="009529F0" w14:paraId="66C7BBB4" w14:textId="77777777" w:rsidTr="009529F0">
        <w:trPr>
          <w:gridAfter w:val="1"/>
          <w:wAfter w:w="6" w:type="dxa"/>
          <w:trHeight w:val="20"/>
        </w:trPr>
        <w:tc>
          <w:tcPr>
            <w:tcW w:w="399" w:type="dxa"/>
          </w:tcPr>
          <w:p w14:paraId="58A824C1" w14:textId="77777777" w:rsidR="009529F0" w:rsidRPr="00993B3B" w:rsidRDefault="009529F0" w:rsidP="009529F0">
            <w:pPr>
              <w:pStyle w:val="TableParagraph"/>
              <w:spacing w:before="8"/>
              <w:ind w:left="0" w:hanging="2"/>
              <w:jc w:val="center"/>
              <w:rPr>
                <w:spacing w:val="-2"/>
              </w:rPr>
            </w:pPr>
            <w:r w:rsidRPr="00993B3B">
              <w:rPr>
                <w:spacing w:val="-2"/>
              </w:rPr>
              <w:t>15</w:t>
            </w:r>
          </w:p>
        </w:tc>
        <w:tc>
          <w:tcPr>
            <w:tcW w:w="4253" w:type="dxa"/>
          </w:tcPr>
          <w:p w14:paraId="4596EEA2" w14:textId="77777777" w:rsidR="009529F0" w:rsidRDefault="009529F0" w:rsidP="009529F0">
            <w:pPr>
              <w:pStyle w:val="TableParagraph"/>
              <w:spacing w:before="8"/>
              <w:ind w:left="0" w:hanging="2"/>
            </w:pPr>
            <w:r>
              <w:t>I feel that the obstacle in deciding on a research title is caused by the difference</w:t>
            </w:r>
            <w:r w:rsidRPr="00993B3B">
              <w:t xml:space="preserve"> </w:t>
            </w:r>
            <w:r>
              <w:t>between my personal interests and research needs.</w:t>
            </w:r>
          </w:p>
        </w:tc>
        <w:tc>
          <w:tcPr>
            <w:tcW w:w="567" w:type="dxa"/>
          </w:tcPr>
          <w:p w14:paraId="4A4D939E" w14:textId="77777777" w:rsidR="009529F0" w:rsidRPr="00993B3B" w:rsidRDefault="009529F0" w:rsidP="009529F0">
            <w:pPr>
              <w:pStyle w:val="TableParagraph"/>
              <w:spacing w:before="8"/>
              <w:ind w:left="0" w:hanging="2"/>
              <w:jc w:val="center"/>
              <w:rPr>
                <w:spacing w:val="-5"/>
              </w:rPr>
            </w:pPr>
            <w:r>
              <w:rPr>
                <w:spacing w:val="-5"/>
              </w:rPr>
              <w:t>40%</w:t>
            </w:r>
          </w:p>
        </w:tc>
        <w:tc>
          <w:tcPr>
            <w:tcW w:w="567" w:type="dxa"/>
          </w:tcPr>
          <w:p w14:paraId="1D24FB47" w14:textId="77777777" w:rsidR="009529F0" w:rsidRPr="00993B3B" w:rsidRDefault="009529F0" w:rsidP="009529F0">
            <w:pPr>
              <w:pStyle w:val="TableParagraph"/>
              <w:spacing w:before="8"/>
              <w:ind w:left="0" w:hanging="2"/>
              <w:jc w:val="center"/>
              <w:rPr>
                <w:spacing w:val="-5"/>
              </w:rPr>
            </w:pPr>
            <w:r>
              <w:rPr>
                <w:spacing w:val="-5"/>
              </w:rPr>
              <w:t>35%</w:t>
            </w:r>
          </w:p>
        </w:tc>
        <w:tc>
          <w:tcPr>
            <w:tcW w:w="567" w:type="dxa"/>
          </w:tcPr>
          <w:p w14:paraId="2EC89555" w14:textId="77777777" w:rsidR="009529F0" w:rsidRPr="00993B3B" w:rsidRDefault="009529F0" w:rsidP="009529F0">
            <w:pPr>
              <w:pStyle w:val="TableParagraph"/>
              <w:spacing w:before="8"/>
              <w:ind w:left="0" w:hanging="2"/>
              <w:jc w:val="center"/>
              <w:rPr>
                <w:spacing w:val="-5"/>
              </w:rPr>
            </w:pPr>
            <w:r>
              <w:rPr>
                <w:spacing w:val="-5"/>
              </w:rPr>
              <w:t>15%</w:t>
            </w:r>
          </w:p>
        </w:tc>
        <w:tc>
          <w:tcPr>
            <w:tcW w:w="567" w:type="dxa"/>
          </w:tcPr>
          <w:p w14:paraId="60159CBE" w14:textId="77777777" w:rsidR="009529F0" w:rsidRPr="00993B3B" w:rsidRDefault="009529F0" w:rsidP="009529F0">
            <w:pPr>
              <w:pStyle w:val="TableParagraph"/>
              <w:spacing w:before="8"/>
              <w:ind w:left="0" w:hanging="2"/>
              <w:jc w:val="center"/>
              <w:rPr>
                <w:spacing w:val="-5"/>
              </w:rPr>
            </w:pPr>
            <w:r>
              <w:rPr>
                <w:spacing w:val="-5"/>
              </w:rPr>
              <w:t>10%</w:t>
            </w:r>
          </w:p>
        </w:tc>
        <w:tc>
          <w:tcPr>
            <w:tcW w:w="567" w:type="dxa"/>
          </w:tcPr>
          <w:p w14:paraId="382B0E13" w14:textId="77777777" w:rsidR="009529F0" w:rsidRPr="00993B3B" w:rsidRDefault="009529F0" w:rsidP="009529F0">
            <w:pPr>
              <w:pStyle w:val="TableParagraph"/>
              <w:spacing w:before="8"/>
              <w:ind w:left="0" w:hanging="2"/>
              <w:jc w:val="center"/>
              <w:rPr>
                <w:spacing w:val="-10"/>
              </w:rPr>
            </w:pPr>
            <w:r w:rsidRPr="00993B3B">
              <w:rPr>
                <w:spacing w:val="-10"/>
              </w:rPr>
              <w:t>0%</w:t>
            </w:r>
          </w:p>
        </w:tc>
      </w:tr>
    </w:tbl>
    <w:p w14:paraId="4EA6453A" w14:textId="77777777" w:rsidR="00993B3B" w:rsidRDefault="00993B3B" w:rsidP="00993B3B">
      <w:pPr>
        <w:spacing w:before="127"/>
        <w:ind w:leftChars="0" w:left="0" w:firstLineChars="0" w:firstLine="720"/>
        <w:jc w:val="both"/>
      </w:pPr>
      <w:r>
        <w:t xml:space="preserve">From the results of 15 statements regarding obstacles in determining research titles, researchers found that overall students still feel many obstacles experienced in determining titles. </w:t>
      </w:r>
      <w:proofErr w:type="gramStart"/>
      <w:r>
        <w:t>The majority of</w:t>
      </w:r>
      <w:proofErr w:type="gramEnd"/>
      <w:r>
        <w:t xml:space="preserve"> respondents felt inhibited, with 85% stating that they still </w:t>
      </w:r>
      <w:r>
        <w:lastRenderedPageBreak/>
        <w:t>experienced obstacles overall. The aspects that become obstacles for students are related to interest, suitability with academic abilities, limited literature, personal motivation, uncertainty of topic relevance, limited time, lack of knowledge, limited resources, and lack of ideas or inspiration.</w:t>
      </w:r>
    </w:p>
    <w:p w14:paraId="524F0771" w14:textId="68B1E373" w:rsidR="00D87774" w:rsidRPr="00993B3B" w:rsidRDefault="00993B3B" w:rsidP="00993B3B">
      <w:pPr>
        <w:spacing w:before="127"/>
        <w:ind w:leftChars="0" w:left="0" w:firstLineChars="0" w:firstLine="720"/>
        <w:jc w:val="both"/>
      </w:pPr>
      <w:r>
        <w:t>Although there are some who are still neutral and disagree, especially on Lack of in-depth knowledge of the research topic and Limited financial or resources. This shows that English education students still experience many obstacles in determining the title of their research.</w:t>
      </w:r>
    </w:p>
    <w:p w14:paraId="3CDD638D" w14:textId="77777777" w:rsidR="00D87774" w:rsidRDefault="00000000">
      <w:pPr>
        <w:widowControl/>
        <w:ind w:left="0" w:hanging="2"/>
        <w:jc w:val="both"/>
        <w:rPr>
          <w:sz w:val="24"/>
          <w:szCs w:val="24"/>
        </w:rPr>
      </w:pPr>
      <w:r>
        <w:rPr>
          <w:b/>
          <w:sz w:val="24"/>
          <w:szCs w:val="24"/>
        </w:rPr>
        <w:t xml:space="preserve">CONCLUSION </w:t>
      </w:r>
    </w:p>
    <w:p w14:paraId="1923320A" w14:textId="0C81A7C0" w:rsidR="00D87774" w:rsidRDefault="00993B3B" w:rsidP="00993B3B">
      <w:pPr>
        <w:widowControl/>
        <w:ind w:leftChars="0" w:left="0" w:firstLineChars="0" w:firstLine="720"/>
        <w:jc w:val="both"/>
        <w:rPr>
          <w:sz w:val="24"/>
          <w:szCs w:val="24"/>
        </w:rPr>
      </w:pPr>
      <w:r w:rsidRPr="00993B3B">
        <w:rPr>
          <w:sz w:val="24"/>
          <w:szCs w:val="24"/>
        </w:rPr>
        <w:t xml:space="preserve">From the data obtained through the </w:t>
      </w:r>
      <w:proofErr w:type="gramStart"/>
      <w:r w:rsidRPr="00993B3B">
        <w:rPr>
          <w:sz w:val="24"/>
          <w:szCs w:val="24"/>
        </w:rPr>
        <w:t>questionnaire as a whole, the</w:t>
      </w:r>
      <w:proofErr w:type="gramEnd"/>
      <w:r w:rsidRPr="00993B3B">
        <w:rPr>
          <w:sz w:val="24"/>
          <w:szCs w:val="24"/>
        </w:rPr>
        <w:t xml:space="preserve"> author found findings that identified that students face barriers related to interests, suits academic abilities, Limited of literature, personal motivation, Uncertainty the relevance of the topic, limited time, Lack of knowledge, limited resources and Lack of ideas or inspiration.</w:t>
      </w:r>
    </w:p>
    <w:p w14:paraId="3657C9A3" w14:textId="4C5C6EC7" w:rsidR="00D87774" w:rsidRDefault="00000000" w:rsidP="00993B3B">
      <w:pPr>
        <w:ind w:left="0" w:hanging="2"/>
        <w:jc w:val="both"/>
        <w:rPr>
          <w:sz w:val="24"/>
          <w:szCs w:val="24"/>
        </w:rPr>
      </w:pPr>
      <w:r>
        <w:rPr>
          <w:b/>
          <w:sz w:val="24"/>
          <w:szCs w:val="24"/>
        </w:rPr>
        <w:t>REFERENCE</w:t>
      </w:r>
    </w:p>
    <w:p w14:paraId="5CBB97D4" w14:textId="77777777" w:rsidR="00993B3B" w:rsidRDefault="00993B3B" w:rsidP="00993B3B">
      <w:pPr>
        <w:suppressAutoHyphens w:val="0"/>
        <w:autoSpaceDE/>
        <w:autoSpaceDN/>
        <w:spacing w:line="240" w:lineRule="auto"/>
        <w:ind w:leftChars="0" w:left="567" w:firstLineChars="0" w:hanging="567"/>
        <w:jc w:val="both"/>
        <w:textDirection w:val="lrTb"/>
        <w:textAlignment w:val="auto"/>
        <w:outlineLvl w:val="9"/>
        <w:rPr>
          <w:position w:val="0"/>
        </w:rPr>
      </w:pPr>
      <w:proofErr w:type="spellStart"/>
      <w:r>
        <w:t>Afiah</w:t>
      </w:r>
      <w:proofErr w:type="spellEnd"/>
      <w:r>
        <w:t xml:space="preserve">, V., </w:t>
      </w:r>
      <w:proofErr w:type="spellStart"/>
      <w:r>
        <w:t>Suhendar</w:t>
      </w:r>
      <w:proofErr w:type="spellEnd"/>
      <w:r>
        <w:t xml:space="preserve">, S., &amp; </w:t>
      </w:r>
      <w:proofErr w:type="spellStart"/>
      <w:r>
        <w:t>Budiarto</w:t>
      </w:r>
      <w:proofErr w:type="spellEnd"/>
      <w:r>
        <w:t xml:space="preserve">, B. (2023). The Difficulties of Writing a Research Proposal by Students of </w:t>
      </w:r>
      <w:proofErr w:type="spellStart"/>
      <w:r>
        <w:t>Stiba</w:t>
      </w:r>
      <w:proofErr w:type="spellEnd"/>
      <w:r>
        <w:t xml:space="preserve"> IEC Jakarta. </w:t>
      </w:r>
      <w:r>
        <w:rPr>
          <w:rStyle w:val="Emphasis"/>
        </w:rPr>
        <w:t>JELL (Journal of English Language and Literature) STIBA-IEC Jakarta</w:t>
      </w:r>
      <w:r>
        <w:t xml:space="preserve">, 8(01), 135–146. </w:t>
      </w:r>
      <w:hyperlink r:id="rId9" w:tgtFrame="_new" w:history="1">
        <w:r>
          <w:rPr>
            <w:rStyle w:val="Hyperlink"/>
          </w:rPr>
          <w:t>https://doi.org/10.37110/jell.v8i01.177</w:t>
        </w:r>
      </w:hyperlink>
    </w:p>
    <w:p w14:paraId="23BC8BC4" w14:textId="77777777" w:rsidR="00993B3B" w:rsidRDefault="00993B3B" w:rsidP="00993B3B">
      <w:pPr>
        <w:spacing w:line="240" w:lineRule="auto"/>
        <w:ind w:leftChars="0" w:left="565" w:firstLineChars="0" w:hanging="565"/>
        <w:jc w:val="both"/>
      </w:pPr>
      <w:r>
        <w:t xml:space="preserve">Ade </w:t>
      </w:r>
      <w:proofErr w:type="spellStart"/>
      <w:r>
        <w:t>Hikmat</w:t>
      </w:r>
      <w:proofErr w:type="spellEnd"/>
      <w:r>
        <w:t xml:space="preserve">, N., </w:t>
      </w:r>
      <w:proofErr w:type="spellStart"/>
      <w:r>
        <w:t>Solihati</w:t>
      </w:r>
      <w:proofErr w:type="spellEnd"/>
      <w:r>
        <w:t xml:space="preserve">, N., &amp; </w:t>
      </w:r>
      <w:proofErr w:type="spellStart"/>
      <w:r>
        <w:t>Riadi</w:t>
      </w:r>
      <w:proofErr w:type="spellEnd"/>
      <w:r>
        <w:t xml:space="preserve">, S. (2020). </w:t>
      </w:r>
      <w:proofErr w:type="spellStart"/>
      <w:r>
        <w:rPr>
          <w:rStyle w:val="Emphasis"/>
        </w:rPr>
        <w:t>Penulisan</w:t>
      </w:r>
      <w:proofErr w:type="spellEnd"/>
      <w:r>
        <w:rPr>
          <w:rStyle w:val="Emphasis"/>
        </w:rPr>
        <w:t xml:space="preserve"> </w:t>
      </w:r>
      <w:proofErr w:type="spellStart"/>
      <w:r>
        <w:rPr>
          <w:rStyle w:val="Emphasis"/>
        </w:rPr>
        <w:t>akademik</w:t>
      </w:r>
      <w:proofErr w:type="spellEnd"/>
      <w:r>
        <w:rPr>
          <w:rStyle w:val="Emphasis"/>
        </w:rPr>
        <w:t xml:space="preserve">: </w:t>
      </w:r>
      <w:proofErr w:type="spellStart"/>
      <w:r>
        <w:rPr>
          <w:rStyle w:val="Emphasis"/>
        </w:rPr>
        <w:t>Konsep</w:t>
      </w:r>
      <w:proofErr w:type="spellEnd"/>
      <w:r>
        <w:rPr>
          <w:rStyle w:val="Emphasis"/>
        </w:rPr>
        <w:t xml:space="preserve">, </w:t>
      </w:r>
      <w:proofErr w:type="spellStart"/>
      <w:r>
        <w:rPr>
          <w:rStyle w:val="Emphasis"/>
        </w:rPr>
        <w:t>jenis</w:t>
      </w:r>
      <w:proofErr w:type="spellEnd"/>
      <w:r>
        <w:rPr>
          <w:rStyle w:val="Emphasis"/>
        </w:rPr>
        <w:t xml:space="preserve">, dan </w:t>
      </w:r>
      <w:proofErr w:type="spellStart"/>
      <w:r>
        <w:rPr>
          <w:rStyle w:val="Emphasis"/>
        </w:rPr>
        <w:t>langkah-langkah</w:t>
      </w:r>
      <w:proofErr w:type="spellEnd"/>
      <w:r>
        <w:rPr>
          <w:rStyle w:val="Emphasis"/>
        </w:rPr>
        <w:t xml:space="preserve"> </w:t>
      </w:r>
      <w:proofErr w:type="spellStart"/>
      <w:r>
        <w:rPr>
          <w:rStyle w:val="Emphasis"/>
        </w:rPr>
        <w:t>penulisannya</w:t>
      </w:r>
      <w:proofErr w:type="spellEnd"/>
      <w:r>
        <w:t>.</w:t>
      </w:r>
    </w:p>
    <w:p w14:paraId="134A9953" w14:textId="77777777" w:rsidR="00993B3B" w:rsidRDefault="00993B3B" w:rsidP="00993B3B">
      <w:pPr>
        <w:spacing w:line="240" w:lineRule="auto"/>
        <w:ind w:leftChars="0" w:left="567" w:firstLineChars="0" w:hanging="565"/>
        <w:jc w:val="both"/>
      </w:pPr>
      <w:r>
        <w:t xml:space="preserve">Daniel, F., &amp; </w:t>
      </w:r>
      <w:proofErr w:type="spellStart"/>
      <w:r>
        <w:t>Taneo</w:t>
      </w:r>
      <w:proofErr w:type="spellEnd"/>
      <w:r>
        <w:t xml:space="preserve">, P. N. L. (2019). </w:t>
      </w:r>
      <w:proofErr w:type="spellStart"/>
      <w:r>
        <w:t>Analisis</w:t>
      </w:r>
      <w:proofErr w:type="spellEnd"/>
      <w:r>
        <w:t xml:space="preserve"> </w:t>
      </w:r>
      <w:proofErr w:type="spellStart"/>
      <w:r>
        <w:t>Kesulitan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Penyusunan</w:t>
      </w:r>
      <w:proofErr w:type="spellEnd"/>
      <w:r>
        <w:t xml:space="preserve"> Proposal </w:t>
      </w:r>
      <w:proofErr w:type="spellStart"/>
      <w:r>
        <w:t>Penelitian</w:t>
      </w:r>
      <w:proofErr w:type="spellEnd"/>
      <w:r>
        <w:t xml:space="preserve"> Pendidikan </w:t>
      </w:r>
      <w:proofErr w:type="spellStart"/>
      <w:r>
        <w:t>Matematika</w:t>
      </w:r>
      <w:proofErr w:type="spellEnd"/>
      <w:r>
        <w:t xml:space="preserve">. </w:t>
      </w:r>
      <w:r>
        <w:rPr>
          <w:rStyle w:val="Emphasis"/>
        </w:rPr>
        <w:t>JPMI (</w:t>
      </w:r>
      <w:proofErr w:type="spellStart"/>
      <w:r>
        <w:rPr>
          <w:rStyle w:val="Emphasis"/>
        </w:rPr>
        <w:t>Jurnal</w:t>
      </w:r>
      <w:proofErr w:type="spellEnd"/>
      <w:r>
        <w:rPr>
          <w:rStyle w:val="Emphasis"/>
        </w:rPr>
        <w:t xml:space="preserve"> Pendidikan </w:t>
      </w:r>
      <w:proofErr w:type="spellStart"/>
      <w:r>
        <w:rPr>
          <w:rStyle w:val="Emphasis"/>
        </w:rPr>
        <w:t>Matematika</w:t>
      </w:r>
      <w:proofErr w:type="spellEnd"/>
      <w:r>
        <w:rPr>
          <w:rStyle w:val="Emphasis"/>
        </w:rPr>
        <w:t xml:space="preserve"> Indonesia)</w:t>
      </w:r>
      <w:r>
        <w:t xml:space="preserve">, 4(2), 79. </w:t>
      </w:r>
      <w:hyperlink r:id="rId10" w:tgtFrame="_new" w:history="1">
        <w:r>
          <w:rPr>
            <w:rStyle w:val="Hyperlink"/>
          </w:rPr>
          <w:t>https://doi.org/10.26737/jpmi.v4i2.956</w:t>
        </w:r>
      </w:hyperlink>
    </w:p>
    <w:p w14:paraId="2FE8C4B1" w14:textId="77777777" w:rsidR="00993B3B" w:rsidRDefault="00993B3B" w:rsidP="00993B3B">
      <w:pPr>
        <w:spacing w:line="240" w:lineRule="auto"/>
        <w:ind w:leftChars="0" w:left="567" w:firstLineChars="0" w:hanging="565"/>
        <w:jc w:val="both"/>
      </w:pPr>
      <w:proofErr w:type="spellStart"/>
      <w:r>
        <w:t>Fadli</w:t>
      </w:r>
      <w:proofErr w:type="spellEnd"/>
      <w:r>
        <w:t xml:space="preserve">, M. R. (2021). </w:t>
      </w:r>
      <w:proofErr w:type="spellStart"/>
      <w:r>
        <w:t>Memahami</w:t>
      </w:r>
      <w:proofErr w:type="spellEnd"/>
      <w:r>
        <w:t xml:space="preserve"> </w:t>
      </w:r>
      <w:proofErr w:type="spellStart"/>
      <w:r>
        <w:t>desain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rPr>
          <w:rStyle w:val="Emphasis"/>
        </w:rPr>
        <w:t>Humanika</w:t>
      </w:r>
      <w:proofErr w:type="spellEnd"/>
      <w:r>
        <w:t xml:space="preserve">, 21(1), 33–54. </w:t>
      </w:r>
      <w:hyperlink r:id="rId11" w:tgtFrame="_new" w:history="1">
        <w:r>
          <w:rPr>
            <w:rStyle w:val="Hyperlink"/>
          </w:rPr>
          <w:t>https://doi.org/10.21831/hum.v21i1.38075</w:t>
        </w:r>
      </w:hyperlink>
    </w:p>
    <w:p w14:paraId="0FCE9558" w14:textId="77777777" w:rsidR="00993B3B" w:rsidRDefault="00993B3B" w:rsidP="00993B3B">
      <w:pPr>
        <w:spacing w:line="240" w:lineRule="auto"/>
        <w:ind w:leftChars="0" w:left="567" w:firstLineChars="0" w:hanging="565"/>
        <w:jc w:val="both"/>
      </w:pPr>
      <w:r>
        <w:t xml:space="preserve">Iii, B. A. B. (2009). METODE PENELITIAN A. </w:t>
      </w:r>
      <w:proofErr w:type="spellStart"/>
      <w:r>
        <w:rPr>
          <w:rStyle w:val="Emphasis"/>
        </w:rPr>
        <w:t>Pendekatan</w:t>
      </w:r>
      <w:proofErr w:type="spellEnd"/>
      <w:r>
        <w:rPr>
          <w:rStyle w:val="Emphasis"/>
        </w:rPr>
        <w:t xml:space="preserve"> </w:t>
      </w:r>
      <w:proofErr w:type="spellStart"/>
      <w:r>
        <w:rPr>
          <w:rStyle w:val="Emphasis"/>
        </w:rPr>
        <w:t>Penelitian</w:t>
      </w:r>
      <w:proofErr w:type="spellEnd"/>
      <w:r>
        <w:rPr>
          <w:rStyle w:val="Emphasis"/>
        </w:rPr>
        <w:t xml:space="preserve"> </w:t>
      </w:r>
      <w:proofErr w:type="spellStart"/>
      <w:r>
        <w:rPr>
          <w:rStyle w:val="Emphasis"/>
        </w:rPr>
        <w:t>adalah</w:t>
      </w:r>
      <w:proofErr w:type="spellEnd"/>
      <w:r>
        <w:rPr>
          <w:rStyle w:val="Emphasis"/>
        </w:rPr>
        <w:t xml:space="preserve"> field research</w:t>
      </w:r>
      <w:r>
        <w:t>. 84–94.</w:t>
      </w:r>
    </w:p>
    <w:p w14:paraId="0343F8AF" w14:textId="77777777" w:rsidR="00993B3B" w:rsidRDefault="00993B3B" w:rsidP="00993B3B">
      <w:pPr>
        <w:spacing w:line="240" w:lineRule="auto"/>
        <w:ind w:leftChars="0" w:left="567" w:firstLineChars="0" w:hanging="565"/>
        <w:jc w:val="both"/>
      </w:pPr>
      <w:proofErr w:type="spellStart"/>
      <w:r>
        <w:t>Keguruan</w:t>
      </w:r>
      <w:proofErr w:type="spellEnd"/>
      <w:r>
        <w:t xml:space="preserve">, F., </w:t>
      </w:r>
      <w:proofErr w:type="spellStart"/>
      <w:r>
        <w:t>Ilmu</w:t>
      </w:r>
      <w:proofErr w:type="spellEnd"/>
      <w:r>
        <w:t xml:space="preserve">, D. A. N., Lampung, U., &amp; Lampung, B. (2021). </w:t>
      </w:r>
      <w:proofErr w:type="spellStart"/>
      <w:r>
        <w:t>Mahasiswa</w:t>
      </w:r>
      <w:proofErr w:type="spellEnd"/>
      <w:r>
        <w:t xml:space="preserve"> Program </w:t>
      </w:r>
      <w:proofErr w:type="spellStart"/>
      <w:r>
        <w:t>Studi</w:t>
      </w:r>
      <w:proofErr w:type="spellEnd"/>
      <w:r>
        <w:t xml:space="preserve"> </w:t>
      </w:r>
      <w:proofErr w:type="spellStart"/>
      <w:r>
        <w:t>Bimbingan</w:t>
      </w:r>
      <w:proofErr w:type="spellEnd"/>
      <w:r>
        <w:t xml:space="preserve"> Dan. 49–54.</w:t>
      </w:r>
    </w:p>
    <w:p w14:paraId="61A80F63" w14:textId="77777777" w:rsidR="00993B3B" w:rsidRDefault="00993B3B" w:rsidP="00993B3B">
      <w:pPr>
        <w:spacing w:line="240" w:lineRule="auto"/>
        <w:ind w:leftChars="0" w:left="567" w:firstLineChars="0" w:hanging="565"/>
        <w:jc w:val="both"/>
      </w:pPr>
      <w:r>
        <w:t>Noor, M. (2021). Novelty/</w:t>
      </w:r>
      <w:proofErr w:type="spellStart"/>
      <w:r>
        <w:t>Kebaruan</w:t>
      </w:r>
      <w:proofErr w:type="spellEnd"/>
      <w:r>
        <w:t xml:space="preserve"> </w:t>
      </w:r>
      <w:proofErr w:type="spellStart"/>
      <w:r>
        <w:t>Dalam</w:t>
      </w:r>
      <w:proofErr w:type="spellEnd"/>
      <w:r>
        <w:t xml:space="preserve"> Karya </w:t>
      </w:r>
      <w:proofErr w:type="spellStart"/>
      <w:r>
        <w:t>Tulis</w:t>
      </w:r>
      <w:proofErr w:type="spellEnd"/>
      <w:r>
        <w:t xml:space="preserve"> </w:t>
      </w:r>
      <w:proofErr w:type="spellStart"/>
      <w:r>
        <w:t>Ilmiah</w:t>
      </w:r>
      <w:proofErr w:type="spellEnd"/>
      <w:r>
        <w:t xml:space="preserve"> </w:t>
      </w:r>
      <w:proofErr w:type="spellStart"/>
      <w:r>
        <w:t>Skripsi</w:t>
      </w:r>
      <w:proofErr w:type="spellEnd"/>
      <w:r>
        <w:t>/Tesis/</w:t>
      </w:r>
      <w:proofErr w:type="spellStart"/>
      <w:r>
        <w:t>Disertasi</w:t>
      </w:r>
      <w:proofErr w:type="spellEnd"/>
      <w:r>
        <w:t xml:space="preserve">. </w:t>
      </w:r>
      <w:r>
        <w:rPr>
          <w:rStyle w:val="Emphasis"/>
        </w:rPr>
        <w:t>MIMBAR ADMINISTRASI FISIP UNTAG Semarang</w:t>
      </w:r>
      <w:r>
        <w:t xml:space="preserve">, 18(1), 14. </w:t>
      </w:r>
      <w:hyperlink r:id="rId12" w:tgtFrame="_new" w:history="1">
        <w:r>
          <w:rPr>
            <w:rStyle w:val="Hyperlink"/>
          </w:rPr>
          <w:t>https://doi.org/10.56444/mia.v18i1.2164</w:t>
        </w:r>
      </w:hyperlink>
    </w:p>
    <w:p w14:paraId="0763438E" w14:textId="77777777" w:rsidR="00993B3B" w:rsidRDefault="00993B3B" w:rsidP="00993B3B">
      <w:pPr>
        <w:spacing w:line="240" w:lineRule="auto"/>
        <w:ind w:leftChars="0" w:left="567" w:firstLineChars="0" w:hanging="565"/>
        <w:jc w:val="both"/>
      </w:pPr>
      <w:r>
        <w:t xml:space="preserve">No Title </w:t>
      </w:r>
      <w:proofErr w:type="spellStart"/>
      <w:r>
        <w:rPr>
          <w:rFonts w:ascii="PingFang TC" w:eastAsia="PingFang TC" w:hAnsi="PingFang TC" w:cs="PingFang TC" w:hint="eastAsia"/>
        </w:rPr>
        <w:t>对职业</w:t>
      </w:r>
      <w:r>
        <w:rPr>
          <w:rFonts w:ascii="MS Mincho" w:eastAsia="MS Mincho" w:hAnsi="MS Mincho" w:cs="MS Mincho" w:hint="eastAsia"/>
        </w:rPr>
        <w:t>教育的影响</w:t>
      </w:r>
      <w:proofErr w:type="spellEnd"/>
      <w:r>
        <w:t>. (2019). 2(1), 6–13. https://www.minsal.cl/wp-content/uploads/2019/01/2019.01.23_PLAN-NACIONAL-DE-CANCER_web.pdf</w:t>
      </w:r>
    </w:p>
    <w:p w14:paraId="06234900" w14:textId="77777777" w:rsidR="00993B3B" w:rsidRDefault="00993B3B" w:rsidP="00993B3B">
      <w:pPr>
        <w:spacing w:line="240" w:lineRule="auto"/>
        <w:ind w:leftChars="0" w:left="567" w:firstLineChars="0" w:hanging="565"/>
        <w:jc w:val="both"/>
      </w:pPr>
      <w:proofErr w:type="spellStart"/>
      <w:r>
        <w:t>Ningsih</w:t>
      </w:r>
      <w:proofErr w:type="spellEnd"/>
      <w:r>
        <w:t xml:space="preserve">, N. H. (2020). </w:t>
      </w:r>
      <w:r>
        <w:rPr>
          <w:rStyle w:val="Emphasis"/>
        </w:rPr>
        <w:t xml:space="preserve">The Students’ Problems in Writing Research Proposal at IAIN </w:t>
      </w:r>
      <w:proofErr w:type="spellStart"/>
      <w:r>
        <w:rPr>
          <w:rStyle w:val="Emphasis"/>
        </w:rPr>
        <w:t>Palangka</w:t>
      </w:r>
      <w:proofErr w:type="spellEnd"/>
      <w:r>
        <w:rPr>
          <w:rStyle w:val="Emphasis"/>
        </w:rPr>
        <w:t xml:space="preserve"> Raya</w:t>
      </w:r>
      <w:r>
        <w:t xml:space="preserve"> [</w:t>
      </w:r>
      <w:proofErr w:type="spellStart"/>
      <w:r>
        <w:t>Skripsi</w:t>
      </w:r>
      <w:proofErr w:type="spellEnd"/>
      <w:r>
        <w:t xml:space="preserve">]. IAIN </w:t>
      </w:r>
      <w:proofErr w:type="spellStart"/>
      <w:r>
        <w:t>Palangka</w:t>
      </w:r>
      <w:proofErr w:type="spellEnd"/>
      <w:r>
        <w:t xml:space="preserve"> Raya.</w:t>
      </w:r>
    </w:p>
    <w:p w14:paraId="12B43123" w14:textId="77777777" w:rsidR="00993B3B" w:rsidRDefault="00993B3B" w:rsidP="00993B3B">
      <w:pPr>
        <w:spacing w:line="240" w:lineRule="auto"/>
        <w:ind w:leftChars="0" w:left="567" w:firstLineChars="0" w:hanging="565"/>
        <w:jc w:val="both"/>
      </w:pPr>
      <w:r>
        <w:t xml:space="preserve">Olivia, V. V. (2021). </w:t>
      </w:r>
      <w:proofErr w:type="spellStart"/>
      <w:r>
        <w:t>Analisis</w:t>
      </w:r>
      <w:proofErr w:type="spellEnd"/>
      <w:r>
        <w:t xml:space="preserve"> </w:t>
      </w:r>
      <w:proofErr w:type="spellStart"/>
      <w:r>
        <w:t>Penerapan</w:t>
      </w:r>
      <w:proofErr w:type="spellEnd"/>
      <w:r>
        <w:t xml:space="preserve"> Media </w:t>
      </w:r>
      <w:proofErr w:type="spellStart"/>
      <w:r>
        <w:t>Pembelajaran</w:t>
      </w:r>
      <w:proofErr w:type="spellEnd"/>
      <w:r>
        <w:t xml:space="preserve"> Online (Microsoft Teams 365) di Era </w:t>
      </w:r>
      <w:proofErr w:type="spellStart"/>
      <w:r>
        <w:t>Pandemi</w:t>
      </w:r>
      <w:proofErr w:type="spellEnd"/>
      <w:r>
        <w:t xml:space="preserve"> Covid-19 Pada </w:t>
      </w:r>
      <w:proofErr w:type="spellStart"/>
      <w:r>
        <w:t>Pembelajaran</w:t>
      </w:r>
      <w:proofErr w:type="spellEnd"/>
      <w:r>
        <w:t xml:space="preserve"> </w:t>
      </w:r>
      <w:proofErr w:type="spellStart"/>
      <w:r>
        <w:t>Biologi</w:t>
      </w:r>
      <w:proofErr w:type="spellEnd"/>
      <w:r>
        <w:t xml:space="preserve"> </w:t>
      </w:r>
      <w:proofErr w:type="spellStart"/>
      <w:r>
        <w:t>Kelas</w:t>
      </w:r>
      <w:proofErr w:type="spellEnd"/>
      <w:r>
        <w:t xml:space="preserve"> XI IPA di SMA Negeri 1 </w:t>
      </w:r>
      <w:proofErr w:type="spellStart"/>
      <w:r>
        <w:t>Jepara</w:t>
      </w:r>
      <w:proofErr w:type="spellEnd"/>
      <w:r>
        <w:t>. 1–23.</w:t>
      </w:r>
    </w:p>
    <w:p w14:paraId="25CDBEAB" w14:textId="77777777" w:rsidR="00993B3B" w:rsidRDefault="00993B3B" w:rsidP="00993B3B">
      <w:pPr>
        <w:spacing w:line="240" w:lineRule="auto"/>
        <w:ind w:leftChars="0" w:left="567" w:firstLineChars="0" w:hanging="565"/>
        <w:jc w:val="both"/>
      </w:pPr>
      <w:proofErr w:type="spellStart"/>
      <w:r>
        <w:t>Prasetyaningrum</w:t>
      </w:r>
      <w:proofErr w:type="spellEnd"/>
      <w:r>
        <w:t xml:space="preserve">, A., Wati, L., </w:t>
      </w:r>
      <w:proofErr w:type="spellStart"/>
      <w:r>
        <w:t>Surayya</w:t>
      </w:r>
      <w:proofErr w:type="spellEnd"/>
      <w:r>
        <w:t xml:space="preserve">, S. A., &amp; </w:t>
      </w:r>
      <w:proofErr w:type="spellStart"/>
      <w:r>
        <w:t>Asrobi</w:t>
      </w:r>
      <w:proofErr w:type="spellEnd"/>
      <w:r>
        <w:t xml:space="preserve">, M. (2021). EFL Obstacles in Writing Thesis Proposal. </w:t>
      </w:r>
      <w:r>
        <w:rPr>
          <w:rStyle w:val="Emphasis"/>
        </w:rPr>
        <w:t>English Focus: Journal of English Language Education</w:t>
      </w:r>
      <w:r>
        <w:t xml:space="preserve">, 4(2). </w:t>
      </w:r>
      <w:hyperlink r:id="rId13" w:tgtFrame="_new" w:history="1">
        <w:r>
          <w:rPr>
            <w:rStyle w:val="Hyperlink"/>
          </w:rPr>
          <w:t>https://doi.org/10.24905/efj.v4i2.102</w:t>
        </w:r>
      </w:hyperlink>
    </w:p>
    <w:p w14:paraId="61186D60" w14:textId="77777777" w:rsidR="00993B3B" w:rsidRDefault="00993B3B" w:rsidP="00993B3B">
      <w:pPr>
        <w:spacing w:line="240" w:lineRule="auto"/>
        <w:ind w:leftChars="0" w:left="567" w:firstLineChars="0" w:hanging="565"/>
        <w:jc w:val="both"/>
      </w:pPr>
      <w:r>
        <w:t xml:space="preserve">Suparyanto, &amp; </w:t>
      </w:r>
      <w:proofErr w:type="spellStart"/>
      <w:r>
        <w:t>Rosad</w:t>
      </w:r>
      <w:proofErr w:type="spellEnd"/>
      <w:r>
        <w:t xml:space="preserve">. (2020). Teknik </w:t>
      </w:r>
      <w:proofErr w:type="spellStart"/>
      <w:r>
        <w:t>analisis</w:t>
      </w:r>
      <w:proofErr w:type="spellEnd"/>
      <w:r>
        <w:t xml:space="preserve"> data. </w:t>
      </w:r>
      <w:r>
        <w:rPr>
          <w:rStyle w:val="Emphasis"/>
        </w:rPr>
        <w:t xml:space="preserve">Suparyanto Dan </w:t>
      </w:r>
      <w:proofErr w:type="spellStart"/>
      <w:r>
        <w:rPr>
          <w:rStyle w:val="Emphasis"/>
        </w:rPr>
        <w:t>Rosad</w:t>
      </w:r>
      <w:proofErr w:type="spellEnd"/>
      <w:r>
        <w:t>, 5(3), 248–253.</w:t>
      </w:r>
    </w:p>
    <w:p w14:paraId="0128F21E" w14:textId="77777777" w:rsidR="00993B3B" w:rsidRDefault="00993B3B" w:rsidP="00993B3B">
      <w:pPr>
        <w:spacing w:line="240" w:lineRule="auto"/>
        <w:ind w:leftChars="0" w:left="567" w:firstLineChars="0" w:hanging="565"/>
        <w:jc w:val="both"/>
      </w:pPr>
      <w:r>
        <w:t xml:space="preserve">Susanti, R., &amp; </w:t>
      </w:r>
      <w:proofErr w:type="spellStart"/>
      <w:r>
        <w:t>Mahaputri</w:t>
      </w:r>
      <w:proofErr w:type="spellEnd"/>
      <w:r>
        <w:t xml:space="preserve">, D. S. (2022). English Department Students’ Problems in Writing Research Proposal. </w:t>
      </w:r>
      <w:r>
        <w:rPr>
          <w:rStyle w:val="Emphasis"/>
        </w:rPr>
        <w:t>International Journal of Pedagogical Novelty (IJOPNOV)</w:t>
      </w:r>
      <w:r>
        <w:t xml:space="preserve">, 1(1), 30–39. </w:t>
      </w:r>
      <w:hyperlink r:id="rId14" w:tgtFrame="_new" w:history="1">
        <w:r>
          <w:rPr>
            <w:rStyle w:val="Hyperlink"/>
          </w:rPr>
          <w:t>https://jurnal.pustakagalerimandiri.co.id/index.php/IJOPNOV</w:t>
        </w:r>
      </w:hyperlink>
    </w:p>
    <w:p w14:paraId="1ADD0E24" w14:textId="77777777" w:rsidR="00993B3B" w:rsidRDefault="00993B3B" w:rsidP="00993B3B">
      <w:pPr>
        <w:spacing w:line="240" w:lineRule="auto"/>
        <w:ind w:leftChars="0" w:left="567" w:firstLineChars="0" w:hanging="565"/>
        <w:jc w:val="both"/>
      </w:pPr>
      <w:proofErr w:type="spellStart"/>
      <w:r>
        <w:t>Susetyo</w:t>
      </w:r>
      <w:proofErr w:type="spellEnd"/>
      <w:r>
        <w:t xml:space="preserve">, &amp; </w:t>
      </w:r>
      <w:proofErr w:type="spellStart"/>
      <w:r>
        <w:t>Noermanzah</w:t>
      </w:r>
      <w:proofErr w:type="spellEnd"/>
      <w:r>
        <w:t xml:space="preserve">. (2020). </w:t>
      </w:r>
      <w:proofErr w:type="spellStart"/>
      <w:r>
        <w:t>Kemampuan</w:t>
      </w:r>
      <w:proofErr w:type="spellEnd"/>
      <w:r>
        <w:t xml:space="preserve"> dan </w:t>
      </w:r>
      <w:proofErr w:type="spellStart"/>
      <w:r>
        <w:t>Kesulitan</w:t>
      </w:r>
      <w:proofErr w:type="spellEnd"/>
      <w:r>
        <w:t xml:space="preserve"> </w:t>
      </w:r>
      <w:proofErr w:type="spellStart"/>
      <w:r>
        <w:t>Mahasiswa</w:t>
      </w:r>
      <w:proofErr w:type="spellEnd"/>
      <w:r>
        <w:t xml:space="preserve"> Program </w:t>
      </w:r>
      <w:proofErr w:type="spellStart"/>
      <w:r>
        <w:t>Studi</w:t>
      </w:r>
      <w:proofErr w:type="spellEnd"/>
      <w:r>
        <w:t xml:space="preserve"> Pendidikan Bahasa Indonesia Universitas Bengkulu </w:t>
      </w:r>
      <w:proofErr w:type="spellStart"/>
      <w:r>
        <w:t>dalam</w:t>
      </w:r>
      <w:proofErr w:type="spellEnd"/>
      <w:r>
        <w:t xml:space="preserve"> </w:t>
      </w:r>
      <w:proofErr w:type="spellStart"/>
      <w:r>
        <w:t>Menulis</w:t>
      </w:r>
      <w:proofErr w:type="spellEnd"/>
      <w:r>
        <w:t xml:space="preserve"> Proposal </w:t>
      </w:r>
      <w:proofErr w:type="spellStart"/>
      <w:r>
        <w:lastRenderedPageBreak/>
        <w:t>Penelitian</w:t>
      </w:r>
      <w:proofErr w:type="spellEnd"/>
      <w:r>
        <w:t xml:space="preserve"> </w:t>
      </w:r>
      <w:proofErr w:type="spellStart"/>
      <w:r>
        <w:t>Skripsi</w:t>
      </w:r>
      <w:proofErr w:type="spellEnd"/>
      <w:r>
        <w:t xml:space="preserve">. </w:t>
      </w:r>
      <w:proofErr w:type="spellStart"/>
      <w:r>
        <w:rPr>
          <w:rStyle w:val="Emphasis"/>
        </w:rPr>
        <w:t>Silampari</w:t>
      </w:r>
      <w:proofErr w:type="spellEnd"/>
      <w:r>
        <w:rPr>
          <w:rStyle w:val="Emphasis"/>
        </w:rPr>
        <w:t xml:space="preserve"> Bisa</w:t>
      </w:r>
      <w:r>
        <w:t xml:space="preserve">, 3(2), 182–201. </w:t>
      </w:r>
      <w:hyperlink r:id="rId15" w:tgtFrame="_new" w:history="1">
        <w:r>
          <w:rPr>
            <w:rStyle w:val="Hyperlink"/>
          </w:rPr>
          <w:t>http://www.ojs.stkippgri-lubuklinggau.ac.id/index.php/SIBISA</w:t>
        </w:r>
      </w:hyperlink>
      <w:r>
        <w:t xml:space="preserve"> URL: https://doi.org/10.31540/silamparibisa.v3i2.1071</w:t>
      </w:r>
    </w:p>
    <w:p w14:paraId="2D74391F" w14:textId="77777777" w:rsidR="00993B3B" w:rsidRDefault="00993B3B" w:rsidP="00993B3B">
      <w:pPr>
        <w:spacing w:line="240" w:lineRule="auto"/>
        <w:ind w:leftChars="0" w:left="567" w:firstLineChars="0" w:hanging="565"/>
        <w:jc w:val="both"/>
      </w:pPr>
      <w:proofErr w:type="spellStart"/>
      <w:r>
        <w:t>Tiwiyanti</w:t>
      </w:r>
      <w:proofErr w:type="spellEnd"/>
      <w:r>
        <w:t xml:space="preserve">, L., </w:t>
      </w:r>
      <w:proofErr w:type="spellStart"/>
      <w:r>
        <w:t>Zaimar</w:t>
      </w:r>
      <w:proofErr w:type="spellEnd"/>
      <w:r>
        <w:t xml:space="preserve">, Y. S., &amp; </w:t>
      </w:r>
      <w:proofErr w:type="spellStart"/>
      <w:r>
        <w:t>Passandaran</w:t>
      </w:r>
      <w:proofErr w:type="spellEnd"/>
      <w:r>
        <w:t xml:space="preserve">, Y. M. (2022). Obstacles in Writing Literary Research Proposals: A Study Case of 7th Semester Students. </w:t>
      </w:r>
      <w:r>
        <w:rPr>
          <w:rStyle w:val="Emphasis"/>
        </w:rPr>
        <w:t>Journal of Learning and Instructional Studies</w:t>
      </w:r>
      <w:r>
        <w:t>, 2(1), 28–37.</w:t>
      </w:r>
    </w:p>
    <w:p w14:paraId="5EC02886" w14:textId="77777777" w:rsidR="00993B3B" w:rsidRDefault="00993B3B" w:rsidP="00993B3B">
      <w:pPr>
        <w:spacing w:line="240" w:lineRule="auto"/>
        <w:ind w:leftChars="0" w:left="567" w:firstLineChars="0" w:hanging="565"/>
        <w:jc w:val="both"/>
      </w:pPr>
      <w:proofErr w:type="spellStart"/>
      <w:r>
        <w:t>Triono</w:t>
      </w:r>
      <w:proofErr w:type="spellEnd"/>
      <w:r>
        <w:t xml:space="preserve">, R. (2019). </w:t>
      </w:r>
      <w:proofErr w:type="spellStart"/>
      <w:r>
        <w:t>Implementasi</w:t>
      </w:r>
      <w:proofErr w:type="spellEnd"/>
      <w:r>
        <w:t xml:space="preserve"> </w:t>
      </w:r>
      <w:proofErr w:type="spellStart"/>
      <w:r>
        <w:t>Kebijakan</w:t>
      </w:r>
      <w:proofErr w:type="spellEnd"/>
      <w:r>
        <w:t xml:space="preserve"> </w:t>
      </w:r>
      <w:proofErr w:type="spellStart"/>
      <w:r>
        <w:t>Perubahan</w:t>
      </w:r>
      <w:proofErr w:type="spellEnd"/>
      <w:r>
        <w:t xml:space="preserve"> Tata Ruang Pasar </w:t>
      </w:r>
      <w:proofErr w:type="spellStart"/>
      <w:r>
        <w:t>Tradisional</w:t>
      </w:r>
      <w:proofErr w:type="spellEnd"/>
      <w:r>
        <w:t xml:space="preserve"> di </w:t>
      </w:r>
      <w:proofErr w:type="spellStart"/>
      <w:r>
        <w:t>Kecamatan</w:t>
      </w:r>
      <w:proofErr w:type="spellEnd"/>
      <w:r>
        <w:t xml:space="preserve"> Maron </w:t>
      </w:r>
      <w:proofErr w:type="spellStart"/>
      <w:r>
        <w:t>Kabupaten</w:t>
      </w:r>
      <w:proofErr w:type="spellEnd"/>
      <w:r>
        <w:t xml:space="preserve"> </w:t>
      </w:r>
      <w:proofErr w:type="spellStart"/>
      <w:r>
        <w:t>Probolinggo</w:t>
      </w:r>
      <w:proofErr w:type="spellEnd"/>
      <w:r>
        <w:t xml:space="preserve">. </w:t>
      </w:r>
      <w:r>
        <w:rPr>
          <w:rStyle w:val="Emphasis"/>
        </w:rPr>
        <w:t xml:space="preserve">Repository Universitas </w:t>
      </w:r>
      <w:proofErr w:type="spellStart"/>
      <w:r>
        <w:rPr>
          <w:rStyle w:val="Emphasis"/>
        </w:rPr>
        <w:t>Panca</w:t>
      </w:r>
      <w:proofErr w:type="spellEnd"/>
      <w:r>
        <w:rPr>
          <w:rStyle w:val="Emphasis"/>
        </w:rPr>
        <w:t xml:space="preserve"> Marga </w:t>
      </w:r>
      <w:proofErr w:type="spellStart"/>
      <w:r>
        <w:rPr>
          <w:rStyle w:val="Emphasis"/>
        </w:rPr>
        <w:t>Probolinggo</w:t>
      </w:r>
      <w:proofErr w:type="spellEnd"/>
      <w:r>
        <w:t>, 12–38. http://repository.upm.ac.id/1357/5/BAB%20II%20RINAS%20TRIONO.pdf</w:t>
      </w:r>
    </w:p>
    <w:p w14:paraId="0CDF7F1A" w14:textId="77777777" w:rsidR="00993B3B" w:rsidRDefault="00993B3B" w:rsidP="00993B3B">
      <w:pPr>
        <w:spacing w:line="240" w:lineRule="auto"/>
        <w:ind w:leftChars="0" w:left="567" w:firstLineChars="0" w:hanging="565"/>
        <w:jc w:val="both"/>
      </w:pPr>
      <w:proofErr w:type="spellStart"/>
      <w:r>
        <w:t>Tutpai</w:t>
      </w:r>
      <w:proofErr w:type="spellEnd"/>
      <w:r>
        <w:t xml:space="preserve">, G., &amp; Er </w:t>
      </w:r>
      <w:proofErr w:type="spellStart"/>
      <w:r>
        <w:t>Unja</w:t>
      </w:r>
      <w:proofErr w:type="spellEnd"/>
      <w:r>
        <w:t xml:space="preserve">, E. (2022). </w:t>
      </w:r>
      <w:proofErr w:type="spellStart"/>
      <w:r>
        <w:t>Hambatan</w:t>
      </w:r>
      <w:proofErr w:type="spellEnd"/>
      <w:r>
        <w:t xml:space="preserve"> </w:t>
      </w:r>
      <w:proofErr w:type="spellStart"/>
      <w:r>
        <w:t>Dalam</w:t>
      </w:r>
      <w:proofErr w:type="spellEnd"/>
      <w:r>
        <w:t xml:space="preserve"> </w:t>
      </w:r>
      <w:proofErr w:type="spellStart"/>
      <w:r>
        <w:t>Penyusunan</w:t>
      </w:r>
      <w:proofErr w:type="spellEnd"/>
      <w:r>
        <w:t xml:space="preserve"> Proposal </w:t>
      </w:r>
      <w:proofErr w:type="spellStart"/>
      <w:r>
        <w:t>Penelitian</w:t>
      </w:r>
      <w:proofErr w:type="spellEnd"/>
      <w:r>
        <w:t xml:space="preserve"> Oleh </w:t>
      </w:r>
      <w:proofErr w:type="spellStart"/>
      <w:r>
        <w:t>Mahasiswa</w:t>
      </w:r>
      <w:proofErr w:type="spellEnd"/>
      <w:r>
        <w:t xml:space="preserve"> </w:t>
      </w:r>
      <w:proofErr w:type="spellStart"/>
      <w:r>
        <w:t>Keperawatan</w:t>
      </w:r>
      <w:proofErr w:type="spellEnd"/>
      <w:r>
        <w:t xml:space="preserve"> </w:t>
      </w:r>
      <w:proofErr w:type="spellStart"/>
      <w:r>
        <w:t>Stikes</w:t>
      </w:r>
      <w:proofErr w:type="spellEnd"/>
      <w:r>
        <w:t xml:space="preserve"> </w:t>
      </w:r>
      <w:proofErr w:type="spellStart"/>
      <w:r>
        <w:t>Suaka</w:t>
      </w:r>
      <w:proofErr w:type="spellEnd"/>
      <w:r>
        <w:t xml:space="preserve"> </w:t>
      </w:r>
      <w:proofErr w:type="spellStart"/>
      <w:r>
        <w:t>Insan</w:t>
      </w:r>
      <w:proofErr w:type="spellEnd"/>
      <w:r>
        <w:t xml:space="preserve"> Banjarmasin. </w:t>
      </w:r>
      <w:proofErr w:type="spellStart"/>
      <w:r>
        <w:rPr>
          <w:rStyle w:val="Emphasis"/>
        </w:rPr>
        <w:t>Jurnal</w:t>
      </w:r>
      <w:proofErr w:type="spellEnd"/>
      <w:r>
        <w:rPr>
          <w:rStyle w:val="Emphasis"/>
        </w:rPr>
        <w:t xml:space="preserve"> </w:t>
      </w:r>
      <w:proofErr w:type="spellStart"/>
      <w:r>
        <w:rPr>
          <w:rStyle w:val="Emphasis"/>
        </w:rPr>
        <w:t>Keperawatan</w:t>
      </w:r>
      <w:proofErr w:type="spellEnd"/>
      <w:r>
        <w:rPr>
          <w:rStyle w:val="Emphasis"/>
        </w:rPr>
        <w:t xml:space="preserve"> </w:t>
      </w:r>
      <w:proofErr w:type="spellStart"/>
      <w:r>
        <w:rPr>
          <w:rStyle w:val="Emphasis"/>
        </w:rPr>
        <w:t>Suaka</w:t>
      </w:r>
      <w:proofErr w:type="spellEnd"/>
      <w:r>
        <w:rPr>
          <w:rStyle w:val="Emphasis"/>
        </w:rPr>
        <w:t xml:space="preserve"> </w:t>
      </w:r>
      <w:proofErr w:type="spellStart"/>
      <w:r>
        <w:rPr>
          <w:rStyle w:val="Emphasis"/>
        </w:rPr>
        <w:t>Insan</w:t>
      </w:r>
      <w:proofErr w:type="spellEnd"/>
      <w:r>
        <w:rPr>
          <w:rStyle w:val="Emphasis"/>
        </w:rPr>
        <w:t xml:space="preserve"> (JKSI)</w:t>
      </w:r>
      <w:r>
        <w:t xml:space="preserve">, 7(1), 18–23. </w:t>
      </w:r>
      <w:hyperlink r:id="rId16" w:tgtFrame="_new" w:history="1">
        <w:r>
          <w:rPr>
            <w:rStyle w:val="Hyperlink"/>
          </w:rPr>
          <w:t>https://doi.org/10.51143/jksi.v7i1.322</w:t>
        </w:r>
      </w:hyperlink>
    </w:p>
    <w:p w14:paraId="751BBF37" w14:textId="77777777" w:rsidR="00993B3B" w:rsidRDefault="00993B3B" w:rsidP="00993B3B">
      <w:pPr>
        <w:spacing w:line="240" w:lineRule="auto"/>
        <w:ind w:leftChars="0" w:left="567" w:firstLineChars="0" w:hanging="565"/>
        <w:jc w:val="both"/>
      </w:pPr>
      <w:proofErr w:type="spellStart"/>
      <w:r>
        <w:t>Yanti</w:t>
      </w:r>
      <w:proofErr w:type="spellEnd"/>
      <w:r>
        <w:t xml:space="preserve">, N., </w:t>
      </w:r>
      <w:proofErr w:type="spellStart"/>
      <w:r>
        <w:t>Suhartono</w:t>
      </w:r>
      <w:proofErr w:type="spellEnd"/>
      <w:r>
        <w:t xml:space="preserve">, S., &amp; </w:t>
      </w:r>
      <w:proofErr w:type="spellStart"/>
      <w:r>
        <w:t>Hiasa</w:t>
      </w:r>
      <w:proofErr w:type="spellEnd"/>
      <w:r>
        <w:t xml:space="preserve">, F. (2018). </w:t>
      </w:r>
      <w:proofErr w:type="spellStart"/>
      <w:r>
        <w:t>Keterampilan</w:t>
      </w:r>
      <w:proofErr w:type="spellEnd"/>
      <w:r>
        <w:t xml:space="preserve"> </w:t>
      </w:r>
      <w:proofErr w:type="spellStart"/>
      <w:r>
        <w:t>Menulis</w:t>
      </w:r>
      <w:proofErr w:type="spellEnd"/>
      <w:r>
        <w:t xml:space="preserve"> </w:t>
      </w:r>
      <w:proofErr w:type="spellStart"/>
      <w:r>
        <w:t>Akademik</w:t>
      </w:r>
      <w:proofErr w:type="spellEnd"/>
      <w:r>
        <w:t xml:space="preserve"> </w:t>
      </w:r>
      <w:proofErr w:type="spellStart"/>
      <w:r>
        <w:t>Mahasiswa</w:t>
      </w:r>
      <w:proofErr w:type="spellEnd"/>
      <w:r>
        <w:t xml:space="preserve"> S1 Program </w:t>
      </w:r>
      <w:proofErr w:type="spellStart"/>
      <w:r>
        <w:t>Studi</w:t>
      </w:r>
      <w:proofErr w:type="spellEnd"/>
      <w:r>
        <w:t xml:space="preserve"> Pendidikan Bahasa dan Sastra Indonesia FKIP Universitas Bengkulu. </w:t>
      </w:r>
      <w:proofErr w:type="spellStart"/>
      <w:r>
        <w:rPr>
          <w:rStyle w:val="Emphasis"/>
        </w:rPr>
        <w:t>Silampari</w:t>
      </w:r>
      <w:proofErr w:type="spellEnd"/>
      <w:r>
        <w:rPr>
          <w:rStyle w:val="Emphasis"/>
        </w:rPr>
        <w:t xml:space="preserve"> Bisa: </w:t>
      </w:r>
      <w:proofErr w:type="spellStart"/>
      <w:r>
        <w:rPr>
          <w:rStyle w:val="Emphasis"/>
        </w:rPr>
        <w:t>Jurnal</w:t>
      </w:r>
      <w:proofErr w:type="spellEnd"/>
      <w:r>
        <w:rPr>
          <w:rStyle w:val="Emphasis"/>
        </w:rPr>
        <w:t xml:space="preserve"> </w:t>
      </w:r>
      <w:proofErr w:type="spellStart"/>
      <w:r>
        <w:rPr>
          <w:rStyle w:val="Emphasis"/>
        </w:rPr>
        <w:t>Penelitian</w:t>
      </w:r>
      <w:proofErr w:type="spellEnd"/>
      <w:r>
        <w:rPr>
          <w:rStyle w:val="Emphasis"/>
        </w:rPr>
        <w:t xml:space="preserve"> Pendidikan Bahasa Indonesia, Daerah, dan </w:t>
      </w:r>
      <w:proofErr w:type="spellStart"/>
      <w:r>
        <w:rPr>
          <w:rStyle w:val="Emphasis"/>
        </w:rPr>
        <w:t>Asing</w:t>
      </w:r>
      <w:proofErr w:type="spellEnd"/>
      <w:r>
        <w:t xml:space="preserve">, 1(1), 1–16. </w:t>
      </w:r>
      <w:hyperlink r:id="rId17" w:tgtFrame="_new" w:history="1">
        <w:r>
          <w:rPr>
            <w:rStyle w:val="Hyperlink"/>
          </w:rPr>
          <w:t>https://doi.org/10.31540/silamparibisa.v1i1.4</w:t>
        </w:r>
      </w:hyperlink>
    </w:p>
    <w:p w14:paraId="448398B7" w14:textId="77777777" w:rsidR="00993B3B" w:rsidRDefault="00993B3B" w:rsidP="00993B3B">
      <w:pPr>
        <w:spacing w:line="240" w:lineRule="auto"/>
        <w:ind w:leftChars="0" w:left="567" w:firstLineChars="0" w:hanging="565"/>
        <w:jc w:val="both"/>
      </w:pPr>
      <w:proofErr w:type="spellStart"/>
      <w:r>
        <w:t>Yesica</w:t>
      </w:r>
      <w:proofErr w:type="spellEnd"/>
      <w:r>
        <w:t xml:space="preserve">, F. (2019). </w:t>
      </w:r>
      <w:proofErr w:type="spellStart"/>
      <w:r>
        <w:rPr>
          <w:rStyle w:val="Emphasis"/>
        </w:rPr>
        <w:t>Metode</w:t>
      </w:r>
      <w:proofErr w:type="spellEnd"/>
      <w:r>
        <w:rPr>
          <w:rStyle w:val="Emphasis"/>
        </w:rPr>
        <w:t xml:space="preserve"> </w:t>
      </w:r>
      <w:proofErr w:type="spellStart"/>
      <w:r>
        <w:rPr>
          <w:rStyle w:val="Emphasis"/>
        </w:rPr>
        <w:t>Penelitian</w:t>
      </w:r>
      <w:proofErr w:type="spellEnd"/>
      <w:r>
        <w:t xml:space="preserve">. UNIKA </w:t>
      </w:r>
      <w:proofErr w:type="spellStart"/>
      <w:r>
        <w:t>Soegijapranata</w:t>
      </w:r>
      <w:proofErr w:type="spellEnd"/>
      <w:r>
        <w:t xml:space="preserve"> Semarang, Bab III, 30–38.</w:t>
      </w:r>
    </w:p>
    <w:p w14:paraId="0786885D" w14:textId="77777777" w:rsidR="00993B3B" w:rsidRDefault="00993B3B" w:rsidP="00993B3B">
      <w:pPr>
        <w:spacing w:line="240" w:lineRule="auto"/>
        <w:ind w:leftChars="0" w:left="567" w:firstLineChars="0" w:hanging="565"/>
        <w:jc w:val="both"/>
      </w:pPr>
      <w:r>
        <w:t xml:space="preserve">Zain, M. I., </w:t>
      </w:r>
      <w:proofErr w:type="spellStart"/>
      <w:r>
        <w:t>Radiusman</w:t>
      </w:r>
      <w:proofErr w:type="spellEnd"/>
      <w:r>
        <w:t xml:space="preserve">, R., </w:t>
      </w:r>
      <w:proofErr w:type="spellStart"/>
      <w:r>
        <w:t>Syazali</w:t>
      </w:r>
      <w:proofErr w:type="spellEnd"/>
      <w:r>
        <w:t xml:space="preserve">, M., </w:t>
      </w:r>
      <w:proofErr w:type="spellStart"/>
      <w:r>
        <w:t>Hasnawati</w:t>
      </w:r>
      <w:proofErr w:type="spellEnd"/>
      <w:r>
        <w:t xml:space="preserve">, H., &amp; Amrullah, L. W. Z. (2021). </w:t>
      </w:r>
      <w:proofErr w:type="spellStart"/>
      <w:r>
        <w:t>Identifikasi</w:t>
      </w:r>
      <w:proofErr w:type="spellEnd"/>
      <w:r>
        <w:t xml:space="preserve"> </w:t>
      </w:r>
      <w:proofErr w:type="spellStart"/>
      <w:r>
        <w:t>Kesulitan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Skripsi</w:t>
      </w:r>
      <w:proofErr w:type="spellEnd"/>
      <w:r>
        <w:t xml:space="preserve"> Prodi PGSD Universitas </w:t>
      </w:r>
      <w:proofErr w:type="spellStart"/>
      <w:r>
        <w:t>Mataram</w:t>
      </w:r>
      <w:proofErr w:type="spellEnd"/>
      <w:r>
        <w:t xml:space="preserve">. </w:t>
      </w:r>
      <w:proofErr w:type="spellStart"/>
      <w:r>
        <w:rPr>
          <w:rStyle w:val="Emphasis"/>
        </w:rPr>
        <w:t>Tunjuk</w:t>
      </w:r>
      <w:proofErr w:type="spellEnd"/>
      <w:r>
        <w:rPr>
          <w:rStyle w:val="Emphasis"/>
        </w:rPr>
        <w:t xml:space="preserve"> Ajar: </w:t>
      </w:r>
      <w:proofErr w:type="spellStart"/>
      <w:r>
        <w:rPr>
          <w:rStyle w:val="Emphasis"/>
        </w:rPr>
        <w:t>Jurnal</w:t>
      </w:r>
      <w:proofErr w:type="spellEnd"/>
      <w:r>
        <w:rPr>
          <w:rStyle w:val="Emphasis"/>
        </w:rPr>
        <w:t xml:space="preserve"> </w:t>
      </w:r>
      <w:proofErr w:type="spellStart"/>
      <w:r>
        <w:rPr>
          <w:rStyle w:val="Emphasis"/>
        </w:rPr>
        <w:t>Penelitian</w:t>
      </w:r>
      <w:proofErr w:type="spellEnd"/>
      <w:r>
        <w:rPr>
          <w:rStyle w:val="Emphasis"/>
        </w:rPr>
        <w:t xml:space="preserve"> </w:t>
      </w:r>
      <w:proofErr w:type="spellStart"/>
      <w:r>
        <w:rPr>
          <w:rStyle w:val="Emphasis"/>
        </w:rPr>
        <w:t>Ilmu</w:t>
      </w:r>
      <w:proofErr w:type="spellEnd"/>
      <w:r>
        <w:rPr>
          <w:rStyle w:val="Emphasis"/>
        </w:rPr>
        <w:t xml:space="preserve"> Pendidikan</w:t>
      </w:r>
      <w:r>
        <w:t xml:space="preserve">, 4(1), 73–85. </w:t>
      </w:r>
      <w:hyperlink r:id="rId18" w:tgtFrame="_new" w:history="1">
        <w:r>
          <w:rPr>
            <w:rStyle w:val="Hyperlink"/>
          </w:rPr>
          <w:t>https://doi.org/10.31258/jta.v4i1.73-85</w:t>
        </w:r>
      </w:hyperlink>
    </w:p>
    <w:p w14:paraId="511609C6" w14:textId="77777777" w:rsidR="00993B3B" w:rsidRDefault="00993B3B">
      <w:pPr>
        <w:ind w:left="0" w:hanging="2"/>
      </w:pPr>
    </w:p>
    <w:sectPr w:rsidR="00993B3B" w:rsidSect="009529F0">
      <w:headerReference w:type="even" r:id="rId19"/>
      <w:headerReference w:type="default" r:id="rId20"/>
      <w:footerReference w:type="even" r:id="rId21"/>
      <w:footerReference w:type="default" r:id="rId22"/>
      <w:headerReference w:type="first" r:id="rId23"/>
      <w:footerReference w:type="first" r:id="rId24"/>
      <w:pgSz w:w="11910" w:h="16840"/>
      <w:pgMar w:top="2268" w:right="1701" w:bottom="1701" w:left="2268" w:header="618" w:footer="1026" w:gutter="0"/>
      <w:pgNumType w:start="1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3B03" w14:textId="77777777" w:rsidR="00BF6C61" w:rsidRDefault="00BF6C61">
      <w:pPr>
        <w:spacing w:line="240" w:lineRule="auto"/>
        <w:ind w:left="0" w:hanging="2"/>
      </w:pPr>
      <w:r>
        <w:separator/>
      </w:r>
    </w:p>
  </w:endnote>
  <w:endnote w:type="continuationSeparator" w:id="0">
    <w:p w14:paraId="03B47676" w14:textId="77777777" w:rsidR="00BF6C61" w:rsidRDefault="00BF6C6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ingFang TC">
    <w:panose1 w:val="020B0400000000000000"/>
    <w:charset w:val="88"/>
    <w:family w:val="swiss"/>
    <w:pitch w:val="variable"/>
    <w:sig w:usb0="A00002FF" w:usb1="7ACFFDFB" w:usb2="00000017"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49408"/>
      <w:docPartObj>
        <w:docPartGallery w:val="Page Numbers (Bottom of Page)"/>
        <w:docPartUnique/>
      </w:docPartObj>
    </w:sdtPr>
    <w:sdtContent>
      <w:p w14:paraId="6F1394D5" w14:textId="37B56A05" w:rsidR="009529F0" w:rsidRDefault="009529F0" w:rsidP="00111225">
        <w:pPr>
          <w:pStyle w:val="Foot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E97F9" w14:textId="77777777" w:rsidR="009529F0" w:rsidRDefault="009529F0" w:rsidP="009529F0">
    <w:pPr>
      <w:pStyle w:val="Footer"/>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64210"/>
      <w:docPartObj>
        <w:docPartGallery w:val="Page Numbers (Bottom of Page)"/>
        <w:docPartUnique/>
      </w:docPartObj>
    </w:sdtPr>
    <w:sdtContent>
      <w:p w14:paraId="51CDF7A9" w14:textId="77777777" w:rsidR="009529F0" w:rsidRDefault="009529F0" w:rsidP="009529F0">
        <w:pPr>
          <w:pStyle w:val="Footer"/>
          <w:tabs>
            <w:tab w:val="left" w:pos="7513"/>
          </w:tabs>
          <w:ind w:left="0" w:right="-423" w:hanging="2"/>
          <w:textDirection w:val="lrTb"/>
          <w:rPr>
            <w:rStyle w:val="PageNumber"/>
          </w:rPr>
        </w:pPr>
        <w:r w:rsidRPr="00C3022D">
          <w:rPr>
            <w:rFonts w:ascii="Arial" w:hAnsi="Arial" w:cs="Arial"/>
            <w:i/>
            <w:iCs/>
            <w:sz w:val="20"/>
            <w:szCs w:val="20"/>
            <w:shd w:val="clear" w:color="auto" w:fill="FFFFFF"/>
          </w:rPr>
          <w:t>English Education Study Program</w:t>
        </w:r>
        <w:r>
          <w:rPr>
            <w:rFonts w:ascii="Arial" w:hAnsi="Arial" w:cs="Arial"/>
            <w:i/>
            <w:iCs/>
            <w:sz w:val="20"/>
            <w:szCs w:val="20"/>
            <w:shd w:val="clear" w:color="auto" w:fill="FFFFFF"/>
          </w:rPr>
          <w:tab/>
        </w:r>
        <w:sdt>
          <w:sdtPr>
            <w:rPr>
              <w:rStyle w:val="PageNumber"/>
            </w:rPr>
            <w:id w:val="177505373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152</w:t>
            </w:r>
            <w:r>
              <w:rPr>
                <w:rStyle w:val="PageNumber"/>
              </w:rPr>
              <w:fldChar w:fldCharType="end"/>
            </w:r>
          </w:sdtContent>
        </w:sdt>
      </w:p>
      <w:p w14:paraId="12463A54" w14:textId="57EFAFD7" w:rsidR="009529F0" w:rsidRDefault="009529F0" w:rsidP="009529F0">
        <w:pPr>
          <w:pStyle w:val="Footer"/>
          <w:ind w:left="0" w:hanging="2"/>
          <w:textDirection w:val="lrTb"/>
          <w:rPr>
            <w:rStyle w:val="PageNumber"/>
          </w:rPr>
        </w:pPr>
        <w:r w:rsidRPr="00C3022D">
          <w:rPr>
            <w:rFonts w:ascii="Arial" w:hAnsi="Arial" w:cs="Arial"/>
            <w:i/>
            <w:iCs/>
            <w:sz w:val="20"/>
            <w:szCs w:val="20"/>
            <w:shd w:val="clear" w:color="auto" w:fill="FFFFFF"/>
          </w:rPr>
          <w:t xml:space="preserve">Universitas Kristen Indonesia </w:t>
        </w:r>
        <w:proofErr w:type="spellStart"/>
        <w:r w:rsidRPr="00C3022D">
          <w:rPr>
            <w:rFonts w:ascii="Arial" w:hAnsi="Arial" w:cs="Arial"/>
            <w:i/>
            <w:iCs/>
            <w:sz w:val="20"/>
            <w:szCs w:val="20"/>
            <w:shd w:val="clear" w:color="auto" w:fill="FFFFFF"/>
          </w:rPr>
          <w:t>Toraja</w:t>
        </w:r>
        <w:proofErr w:type="spellEnd"/>
        <w:r>
          <w:rPr>
            <w:rStyle w:val="PageNumber"/>
          </w:rPr>
          <w:t xml:space="preserve"> </w:t>
        </w:r>
      </w:p>
    </w:sdtContent>
  </w:sdt>
  <w:p w14:paraId="41C0081F" w14:textId="77777777" w:rsidR="00D87774" w:rsidRDefault="00000000" w:rsidP="009529F0">
    <w:pPr>
      <w:pBdr>
        <w:top w:val="nil"/>
        <w:left w:val="nil"/>
        <w:bottom w:val="nil"/>
        <w:right w:val="nil"/>
        <w:between w:val="nil"/>
      </w:pBdr>
      <w:spacing w:line="14" w:lineRule="auto"/>
      <w:ind w:left="0" w:right="360" w:hanging="2"/>
      <w:rPr>
        <w:color w:val="000000"/>
        <w:sz w:val="20"/>
        <w:szCs w:val="20"/>
      </w:rPr>
    </w:pPr>
    <w:r>
      <w:rPr>
        <w:noProof/>
      </w:rPr>
      <mc:AlternateContent>
        <mc:Choice Requires="wps">
          <w:drawing>
            <wp:anchor distT="0" distB="0" distL="0" distR="0" simplePos="0" relativeHeight="251660288" behindDoc="1" locked="0" layoutInCell="1" hidden="0" allowOverlap="1" wp14:anchorId="1FC11419" wp14:editId="4D2CD74D">
              <wp:simplePos x="0" y="0"/>
              <wp:positionH relativeFrom="column">
                <wp:posOffset>4572000</wp:posOffset>
              </wp:positionH>
              <wp:positionV relativeFrom="paragraph">
                <wp:posOffset>9715500</wp:posOffset>
              </wp:positionV>
              <wp:extent cx="307975" cy="266065"/>
              <wp:effectExtent l="0" t="0" r="0" b="0"/>
              <wp:wrapNone/>
              <wp:docPr id="3" name="Rectangle 3"/>
              <wp:cNvGraphicFramePr/>
              <a:graphic xmlns:a="http://schemas.openxmlformats.org/drawingml/2006/main">
                <a:graphicData uri="http://schemas.microsoft.com/office/word/2010/wordprocessingShape">
                  <wps:wsp>
                    <wps:cNvSpPr/>
                    <wps:spPr>
                      <a:xfrm>
                        <a:off x="5272975" y="3689830"/>
                        <a:ext cx="146050" cy="180340"/>
                      </a:xfrm>
                      <a:prstGeom prst="rect">
                        <a:avLst/>
                      </a:prstGeom>
                      <a:noFill/>
                      <a:ln>
                        <a:noFill/>
                      </a:ln>
                    </wps:spPr>
                    <wps:txbx>
                      <w:txbxContent>
                        <w:p w14:paraId="65223592" w14:textId="77777777" w:rsidR="00D87774" w:rsidRDefault="00000000">
                          <w:pPr>
                            <w:spacing w:before="10" w:line="240" w:lineRule="auto"/>
                            <w:ind w:left="0" w:hanging="2"/>
                          </w:pPr>
                          <w:r>
                            <w:rPr>
                              <w:color w:val="000000"/>
                              <w:sz w:val="24"/>
                            </w:rPr>
                            <w:t xml:space="preserve"> PAGE 3</w:t>
                          </w:r>
                        </w:p>
                        <w:p w14:paraId="6C6E0637" w14:textId="77777777" w:rsidR="00D87774" w:rsidRDefault="00D87774">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1FC11419" id="Rectangle 3" o:spid="_x0000_s1030" style="position:absolute;margin-left:5in;margin-top:765pt;width:24.25pt;height:20.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" filled="f" stroked="f">
              <v:textbox inset="0,0,0,0">
                <w:txbxContent>
                  <w:p w14:paraId="65223592" w14:textId="77777777" w:rsidR="00D87774" w:rsidRDefault="00000000">
                    <w:pPr>
                      <w:spacing w:before="10" w:line="240" w:lineRule="auto"/>
                      <w:ind w:left="0" w:hanging="2"/>
                    </w:pPr>
                    <w:r>
                      <w:rPr>
                        <w:color w:val="000000"/>
                        <w:sz w:val="24"/>
                      </w:rPr>
                      <w:t xml:space="preserve"> PAGE 3</w:t>
                    </w:r>
                  </w:p>
                  <w:p w14:paraId="6C6E0637" w14:textId="77777777" w:rsidR="00D87774" w:rsidRDefault="00D87774">
                    <w:pPr>
                      <w:spacing w:line="240" w:lineRule="auto"/>
                      <w:ind w:left="0" w:hanging="2"/>
                    </w:pP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4C4C851B" wp14:editId="2E9B385F">
              <wp:simplePos x="0" y="0"/>
              <wp:positionH relativeFrom="column">
                <wp:posOffset>-12699</wp:posOffset>
              </wp:positionH>
              <wp:positionV relativeFrom="paragraph">
                <wp:posOffset>9537700</wp:posOffset>
              </wp:positionV>
              <wp:extent cx="2124710" cy="349885"/>
              <wp:effectExtent l="0" t="0" r="0" b="0"/>
              <wp:wrapNone/>
              <wp:docPr id="4" name="Rectangle 4"/>
              <wp:cNvGraphicFramePr/>
              <a:graphic xmlns:a="http://schemas.openxmlformats.org/drawingml/2006/main">
                <a:graphicData uri="http://schemas.microsoft.com/office/word/2010/wordprocessingShape">
                  <wps:wsp>
                    <wps:cNvSpPr/>
                    <wps:spPr>
                      <a:xfrm>
                        <a:off x="4288408" y="3609820"/>
                        <a:ext cx="2115185" cy="340360"/>
                      </a:xfrm>
                      <a:prstGeom prst="rect">
                        <a:avLst/>
                      </a:prstGeom>
                      <a:noFill/>
                      <a:ln>
                        <a:noFill/>
                      </a:ln>
                    </wps:spPr>
                    <wps:txbx>
                      <w:txbxContent>
                        <w:p w14:paraId="6EF88271" w14:textId="77777777" w:rsidR="00D87774" w:rsidRDefault="00000000">
                          <w:pPr>
                            <w:spacing w:before="10" w:line="240" w:lineRule="auto"/>
                            <w:ind w:left="0" w:right="17" w:hanging="2"/>
                          </w:pPr>
                          <w:r>
                            <w:rPr>
                              <w:i/>
                              <w:color w:val="000000"/>
                            </w:rPr>
                            <w:t xml:space="preserve">English Education Study Program Universitas Kristen Indonesia </w:t>
                          </w:r>
                          <w:proofErr w:type="spellStart"/>
                          <w:r>
                            <w:rPr>
                              <w:i/>
                              <w:color w:val="000000"/>
                            </w:rPr>
                            <w:t>Toraja</w:t>
                          </w:r>
                          <w:proofErr w:type="spellEnd"/>
                        </w:p>
                        <w:p w14:paraId="4EB12AFA" w14:textId="77777777" w:rsidR="00D87774" w:rsidRDefault="00D87774">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4C4C851B" id="Rectangle 4" o:spid="_x0000_s1031" style="position:absolute;margin-left:-1pt;margin-top:751pt;width:167.3pt;height:27.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" filled="f" stroked="f">
              <v:textbox inset="0,0,0,0">
                <w:txbxContent>
                  <w:p w14:paraId="6EF88271" w14:textId="77777777" w:rsidR="00D87774" w:rsidRDefault="00000000">
                    <w:pPr>
                      <w:spacing w:before="10" w:line="240" w:lineRule="auto"/>
                      <w:ind w:left="0" w:right="17" w:hanging="2"/>
                    </w:pPr>
                    <w:r>
                      <w:rPr>
                        <w:i/>
                        <w:color w:val="000000"/>
                      </w:rPr>
                      <w:t xml:space="preserve">English Education Study Program Universitas Kristen Indonesia </w:t>
                    </w:r>
                    <w:proofErr w:type="spellStart"/>
                    <w:r>
                      <w:rPr>
                        <w:i/>
                        <w:color w:val="000000"/>
                      </w:rPr>
                      <w:t>Toraja</w:t>
                    </w:r>
                    <w:proofErr w:type="spellEnd"/>
                  </w:p>
                  <w:p w14:paraId="4EB12AFA" w14:textId="77777777" w:rsidR="00D87774" w:rsidRDefault="00D87774">
                    <w:pPr>
                      <w:spacing w:line="240"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86B7" w14:textId="77777777" w:rsidR="009529F0" w:rsidRDefault="009529F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71A5" w14:textId="77777777" w:rsidR="00BF6C61" w:rsidRDefault="00BF6C61">
      <w:pPr>
        <w:spacing w:line="240" w:lineRule="auto"/>
        <w:ind w:left="0" w:hanging="2"/>
      </w:pPr>
      <w:r>
        <w:separator/>
      </w:r>
    </w:p>
  </w:footnote>
  <w:footnote w:type="continuationSeparator" w:id="0">
    <w:p w14:paraId="6E6F2A79" w14:textId="77777777" w:rsidR="00BF6C61" w:rsidRDefault="00BF6C6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E4C0" w14:textId="77777777" w:rsidR="009529F0" w:rsidRDefault="009529F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26AC" w14:textId="77777777" w:rsidR="00D87774" w:rsidRDefault="00000000">
    <w:pPr>
      <w:pBdr>
        <w:top w:val="nil"/>
        <w:left w:val="nil"/>
        <w:bottom w:val="nil"/>
        <w:right w:val="nil"/>
        <w:between w:val="nil"/>
      </w:pBdr>
      <w:spacing w:line="14" w:lineRule="auto"/>
      <w:ind w:left="0" w:hanging="2"/>
      <w:rPr>
        <w:color w:val="000000"/>
        <w:sz w:val="20"/>
        <w:szCs w:val="20"/>
      </w:rPr>
    </w:pPr>
    <w:r>
      <w:rPr>
        <w:noProof/>
        <w:sz w:val="24"/>
        <w:szCs w:val="24"/>
      </w:rPr>
      <mc:AlternateContent>
        <mc:Choice Requires="wps">
          <w:drawing>
            <wp:anchor distT="0" distB="0" distL="0" distR="0" simplePos="0" relativeHeight="251658240" behindDoc="1" locked="0" layoutInCell="1" hidden="0" allowOverlap="1" wp14:anchorId="23B0C4F8" wp14:editId="28EF284F">
              <wp:simplePos x="0" y="0"/>
              <wp:positionH relativeFrom="page">
                <wp:posOffset>1414683</wp:posOffset>
              </wp:positionH>
              <wp:positionV relativeFrom="page">
                <wp:posOffset>433705</wp:posOffset>
              </wp:positionV>
              <wp:extent cx="2964815" cy="921075"/>
              <wp:effectExtent l="0" t="0" r="6985" b="6350"/>
              <wp:wrapNone/>
              <wp:docPr id="1" name="Rectangle 1"/>
              <wp:cNvGraphicFramePr/>
              <a:graphic xmlns:a="http://schemas.openxmlformats.org/drawingml/2006/main">
                <a:graphicData uri="http://schemas.microsoft.com/office/word/2010/wordprocessingShape">
                  <wps:wsp>
                    <wps:cNvSpPr/>
                    <wps:spPr>
                      <a:xfrm>
                        <a:off x="0" y="0"/>
                        <a:ext cx="2964815" cy="921075"/>
                      </a:xfrm>
                      <a:prstGeom prst="rect">
                        <a:avLst/>
                      </a:prstGeom>
                      <a:noFill/>
                      <a:ln>
                        <a:noFill/>
                      </a:ln>
                    </wps:spPr>
                    <wps:txbx>
                      <w:txbxContent>
                        <w:p w14:paraId="13CE6D01" w14:textId="77777777" w:rsidR="00D87774" w:rsidRDefault="00000000">
                          <w:pPr>
                            <w:spacing w:line="240" w:lineRule="auto"/>
                            <w:ind w:left="3" w:hanging="5"/>
                          </w:pPr>
                          <w:r>
                            <w:rPr>
                              <w:b/>
                              <w:color w:val="17365D"/>
                              <w:sz w:val="52"/>
                            </w:rPr>
                            <w:t xml:space="preserve">TEFL </w:t>
                          </w:r>
                          <w:r>
                            <w:rPr>
                              <w:b/>
                              <w:color w:val="17365D"/>
                              <w:sz w:val="40"/>
                            </w:rPr>
                            <w:t>Overseas Journal</w:t>
                          </w:r>
                        </w:p>
                        <w:p w14:paraId="713886B1" w14:textId="77777777" w:rsidR="00D87774" w:rsidRDefault="00000000">
                          <w:pPr>
                            <w:spacing w:before="101" w:line="240" w:lineRule="auto"/>
                            <w:ind w:left="0" w:hanging="2"/>
                          </w:pPr>
                          <w:r>
                            <w:rPr>
                              <w:b/>
                              <w:color w:val="000000"/>
                              <w:sz w:val="20"/>
                            </w:rPr>
                            <w:t>Teaching English as a Foreign Language Journal</w:t>
                          </w:r>
                        </w:p>
                        <w:p w14:paraId="20943182" w14:textId="77777777" w:rsidR="00D87774" w:rsidRDefault="00000000">
                          <w:pPr>
                            <w:spacing w:line="240" w:lineRule="auto"/>
                            <w:ind w:left="0" w:hanging="2"/>
                          </w:pPr>
                          <w:r>
                            <w:rPr>
                              <w:color w:val="000000"/>
                              <w:sz w:val="20"/>
                            </w:rPr>
                            <w:t>ISSN 2461-0240 (Print), 2828-9544 (Online)</w:t>
                          </w:r>
                        </w:p>
                        <w:p w14:paraId="703C0FC8" w14:textId="5B777AC6" w:rsidR="00D87774" w:rsidRDefault="00000000">
                          <w:pPr>
                            <w:spacing w:line="240" w:lineRule="auto"/>
                            <w:ind w:left="0" w:hanging="2"/>
                          </w:pPr>
                          <w:r>
                            <w:rPr>
                              <w:color w:val="000000"/>
                              <w:sz w:val="20"/>
                            </w:rPr>
                            <w:t>Volume 1</w:t>
                          </w:r>
                          <w:r w:rsidR="009529F0">
                            <w:rPr>
                              <w:color w:val="000000"/>
                              <w:sz w:val="20"/>
                            </w:rPr>
                            <w:t>2</w:t>
                          </w:r>
                          <w:r>
                            <w:rPr>
                              <w:color w:val="000000"/>
                              <w:sz w:val="20"/>
                            </w:rPr>
                            <w:t xml:space="preserve"> Number </w:t>
                          </w:r>
                          <w:r w:rsidR="009529F0">
                            <w:rPr>
                              <w:color w:val="000000"/>
                              <w:sz w:val="20"/>
                            </w:rPr>
                            <w:t>2</w:t>
                          </w:r>
                          <w:r>
                            <w:rPr>
                              <w:color w:val="000000"/>
                              <w:sz w:val="20"/>
                            </w:rPr>
                            <w:t xml:space="preserve"> </w:t>
                          </w:r>
                          <w:r w:rsidR="009529F0">
                            <w:rPr>
                              <w:color w:val="000000"/>
                              <w:sz w:val="20"/>
                            </w:rPr>
                            <w:t>August</w:t>
                          </w:r>
                          <w:r>
                            <w:rPr>
                              <w:color w:val="000000"/>
                              <w:sz w:val="20"/>
                            </w:rPr>
                            <w:t xml:space="preserve"> 202</w:t>
                          </w:r>
                          <w:r w:rsidR="009529F0">
                            <w:rPr>
                              <w:color w:val="000000"/>
                              <w:sz w:val="20"/>
                            </w:rPr>
                            <w:t>4</w:t>
                          </w:r>
                        </w:p>
                        <w:p w14:paraId="4B365767" w14:textId="77777777" w:rsidR="00D87774" w:rsidRDefault="00D87774">
                          <w:pPr>
                            <w:spacing w:line="240" w:lineRule="auto"/>
                            <w:ind w:left="0" w:hanging="2"/>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3B0C4F8" id="Rectangle 1" o:spid="_x0000_s1028" style="position:absolute;margin-left:111.4pt;margin-top:34.15pt;width:233.45pt;height:72.5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" filled="f" stroked="f">
              <v:textbox inset="0,0,0,0">
                <w:txbxContent>
                  <w:p w14:paraId="13CE6D01" w14:textId="77777777" w:rsidR="00D87774" w:rsidRDefault="00000000">
                    <w:pPr>
                      <w:spacing w:line="240" w:lineRule="auto"/>
                      <w:ind w:left="3" w:hanging="5"/>
                    </w:pPr>
                    <w:r>
                      <w:rPr>
                        <w:b/>
                        <w:color w:val="17365D"/>
                        <w:sz w:val="52"/>
                      </w:rPr>
                      <w:t xml:space="preserve">TEFL </w:t>
                    </w:r>
                    <w:r>
                      <w:rPr>
                        <w:b/>
                        <w:color w:val="17365D"/>
                        <w:sz w:val="40"/>
                      </w:rPr>
                      <w:t>Overseas Journal</w:t>
                    </w:r>
                  </w:p>
                  <w:p w14:paraId="713886B1" w14:textId="77777777" w:rsidR="00D87774" w:rsidRDefault="00000000">
                    <w:pPr>
                      <w:spacing w:before="101" w:line="240" w:lineRule="auto"/>
                      <w:ind w:left="0" w:hanging="2"/>
                    </w:pPr>
                    <w:r>
                      <w:rPr>
                        <w:b/>
                        <w:color w:val="000000"/>
                        <w:sz w:val="20"/>
                      </w:rPr>
                      <w:t>Teaching English as a Foreign Language Journal</w:t>
                    </w:r>
                  </w:p>
                  <w:p w14:paraId="20943182" w14:textId="77777777" w:rsidR="00D87774" w:rsidRDefault="00000000">
                    <w:pPr>
                      <w:spacing w:line="240" w:lineRule="auto"/>
                      <w:ind w:left="0" w:hanging="2"/>
                    </w:pPr>
                    <w:r>
                      <w:rPr>
                        <w:color w:val="000000"/>
                        <w:sz w:val="20"/>
                      </w:rPr>
                      <w:t>ISSN 2461-0240 (Print), 2828-9544 (Online)</w:t>
                    </w:r>
                  </w:p>
                  <w:p w14:paraId="703C0FC8" w14:textId="5B777AC6" w:rsidR="00D87774" w:rsidRDefault="00000000">
                    <w:pPr>
                      <w:spacing w:line="240" w:lineRule="auto"/>
                      <w:ind w:left="0" w:hanging="2"/>
                    </w:pPr>
                    <w:r>
                      <w:rPr>
                        <w:color w:val="000000"/>
                        <w:sz w:val="20"/>
                      </w:rPr>
                      <w:t>Volume 1</w:t>
                    </w:r>
                    <w:r w:rsidR="009529F0">
                      <w:rPr>
                        <w:color w:val="000000"/>
                        <w:sz w:val="20"/>
                      </w:rPr>
                      <w:t>2</w:t>
                    </w:r>
                    <w:r>
                      <w:rPr>
                        <w:color w:val="000000"/>
                        <w:sz w:val="20"/>
                      </w:rPr>
                      <w:t xml:space="preserve"> Number </w:t>
                    </w:r>
                    <w:r w:rsidR="009529F0">
                      <w:rPr>
                        <w:color w:val="000000"/>
                        <w:sz w:val="20"/>
                      </w:rPr>
                      <w:t>2</w:t>
                    </w:r>
                    <w:r>
                      <w:rPr>
                        <w:color w:val="000000"/>
                        <w:sz w:val="20"/>
                      </w:rPr>
                      <w:t xml:space="preserve"> </w:t>
                    </w:r>
                    <w:r w:rsidR="009529F0">
                      <w:rPr>
                        <w:color w:val="000000"/>
                        <w:sz w:val="20"/>
                      </w:rPr>
                      <w:t>August</w:t>
                    </w:r>
                    <w:r>
                      <w:rPr>
                        <w:color w:val="000000"/>
                        <w:sz w:val="20"/>
                      </w:rPr>
                      <w:t xml:space="preserve"> 202</w:t>
                    </w:r>
                    <w:r w:rsidR="009529F0">
                      <w:rPr>
                        <w:color w:val="000000"/>
                        <w:sz w:val="20"/>
                      </w:rPr>
                      <w:t>4</w:t>
                    </w:r>
                  </w:p>
                  <w:p w14:paraId="4B365767" w14:textId="77777777" w:rsidR="00D87774" w:rsidRDefault="00D87774">
                    <w:pPr>
                      <w:spacing w:line="240" w:lineRule="auto"/>
                      <w:ind w:left="0" w:hanging="2"/>
                    </w:pPr>
                  </w:p>
                </w:txbxContent>
              </v:textbox>
              <w10:wrap anchorx="page" anchory="page"/>
            </v:rect>
          </w:pict>
        </mc:Fallback>
      </mc:AlternateContent>
    </w:r>
    <w:r>
      <w:rPr>
        <w:noProof/>
        <w:color w:val="000000"/>
        <w:sz w:val="24"/>
        <w:szCs w:val="24"/>
      </w:rPr>
      <mc:AlternateContent>
        <mc:Choice Requires="wps">
          <w:drawing>
            <wp:anchor distT="0" distB="0" distL="0" distR="0" simplePos="0" relativeHeight="251659264" behindDoc="1" locked="0" layoutInCell="1" hidden="0" allowOverlap="1" wp14:anchorId="275AAAE4" wp14:editId="5C5ABAE7">
              <wp:simplePos x="0" y="0"/>
              <wp:positionH relativeFrom="page">
                <wp:posOffset>1417638</wp:posOffset>
              </wp:positionH>
              <wp:positionV relativeFrom="page">
                <wp:posOffset>806133</wp:posOffset>
              </wp:positionV>
              <wp:extent cx="5088890" cy="22225"/>
              <wp:effectExtent l="0" t="0" r="0" b="0"/>
              <wp:wrapNone/>
              <wp:docPr id="2" name="Rectangle 2"/>
              <wp:cNvGraphicFramePr/>
              <a:graphic xmlns:a="http://schemas.openxmlformats.org/drawingml/2006/main">
                <a:graphicData uri="http://schemas.microsoft.com/office/word/2010/wordprocessingShape">
                  <wps:wsp>
                    <wps:cNvSpPr/>
                    <wps:spPr>
                      <a:xfrm>
                        <a:off x="2806318" y="3773650"/>
                        <a:ext cx="5079365" cy="12700"/>
                      </a:xfrm>
                      <a:prstGeom prst="rect">
                        <a:avLst/>
                      </a:prstGeom>
                      <a:solidFill>
                        <a:srgbClr val="4F81BC"/>
                      </a:solidFill>
                      <a:ln>
                        <a:noFill/>
                      </a:ln>
                    </wps:spPr>
                    <wps:txbx>
                      <w:txbxContent>
                        <w:p w14:paraId="3D3DBC75" w14:textId="77777777" w:rsidR="00D87774" w:rsidRDefault="00D8777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5AAAE4" id="Rectangle 2" o:spid="_x0000_s1029" style="position:absolute;margin-left:111.65pt;margin-top:63.5pt;width:400.7pt;height:1.75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" fillcolor="#4f81bc" stroked="f">
              <v:textbox inset="2.53958mm,2.53958mm,2.53958mm,2.53958mm">
                <w:txbxContent>
                  <w:p w14:paraId="3D3DBC75" w14:textId="77777777" w:rsidR="00D87774" w:rsidRDefault="00D87774">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429" w14:textId="77777777" w:rsidR="009529F0" w:rsidRDefault="009529F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71716"/>
    <w:multiLevelType w:val="hybridMultilevel"/>
    <w:tmpl w:val="935E1406"/>
    <w:lvl w:ilvl="0" w:tplc="74881BA8">
      <w:start w:val="1"/>
      <w:numFmt w:val="decimal"/>
      <w:lvlText w:val="%1."/>
      <w:lvlJc w:val="left"/>
      <w:pPr>
        <w:ind w:left="14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48C40C44">
      <w:numFmt w:val="bullet"/>
      <w:lvlText w:val="•"/>
      <w:lvlJc w:val="left"/>
      <w:pPr>
        <w:ind w:left="2250" w:hanging="360"/>
      </w:pPr>
      <w:rPr>
        <w:rFonts w:hint="default"/>
        <w:lang w:val="en-US" w:eastAsia="en-US" w:bidi="ar-SA"/>
      </w:rPr>
    </w:lvl>
    <w:lvl w:ilvl="2" w:tplc="0FC2F4E2">
      <w:numFmt w:val="bullet"/>
      <w:lvlText w:val="•"/>
      <w:lvlJc w:val="left"/>
      <w:pPr>
        <w:ind w:left="3080" w:hanging="360"/>
      </w:pPr>
      <w:rPr>
        <w:rFonts w:hint="default"/>
        <w:lang w:val="en-US" w:eastAsia="en-US" w:bidi="ar-SA"/>
      </w:rPr>
    </w:lvl>
    <w:lvl w:ilvl="3" w:tplc="23361A32">
      <w:numFmt w:val="bullet"/>
      <w:lvlText w:val="•"/>
      <w:lvlJc w:val="left"/>
      <w:pPr>
        <w:ind w:left="3910" w:hanging="360"/>
      </w:pPr>
      <w:rPr>
        <w:rFonts w:hint="default"/>
        <w:lang w:val="en-US" w:eastAsia="en-US" w:bidi="ar-SA"/>
      </w:rPr>
    </w:lvl>
    <w:lvl w:ilvl="4" w:tplc="76924552">
      <w:numFmt w:val="bullet"/>
      <w:lvlText w:val="•"/>
      <w:lvlJc w:val="left"/>
      <w:pPr>
        <w:ind w:left="4740" w:hanging="360"/>
      </w:pPr>
      <w:rPr>
        <w:rFonts w:hint="default"/>
        <w:lang w:val="en-US" w:eastAsia="en-US" w:bidi="ar-SA"/>
      </w:rPr>
    </w:lvl>
    <w:lvl w:ilvl="5" w:tplc="D81AD65C">
      <w:numFmt w:val="bullet"/>
      <w:lvlText w:val="•"/>
      <w:lvlJc w:val="left"/>
      <w:pPr>
        <w:ind w:left="5570" w:hanging="360"/>
      </w:pPr>
      <w:rPr>
        <w:rFonts w:hint="default"/>
        <w:lang w:val="en-US" w:eastAsia="en-US" w:bidi="ar-SA"/>
      </w:rPr>
    </w:lvl>
    <w:lvl w:ilvl="6" w:tplc="0D1E9CD8">
      <w:numFmt w:val="bullet"/>
      <w:lvlText w:val="•"/>
      <w:lvlJc w:val="left"/>
      <w:pPr>
        <w:ind w:left="6400" w:hanging="360"/>
      </w:pPr>
      <w:rPr>
        <w:rFonts w:hint="default"/>
        <w:lang w:val="en-US" w:eastAsia="en-US" w:bidi="ar-SA"/>
      </w:rPr>
    </w:lvl>
    <w:lvl w:ilvl="7" w:tplc="966AEC0C">
      <w:numFmt w:val="bullet"/>
      <w:lvlText w:val="•"/>
      <w:lvlJc w:val="left"/>
      <w:pPr>
        <w:ind w:left="7230" w:hanging="360"/>
      </w:pPr>
      <w:rPr>
        <w:rFonts w:hint="default"/>
        <w:lang w:val="en-US" w:eastAsia="en-US" w:bidi="ar-SA"/>
      </w:rPr>
    </w:lvl>
    <w:lvl w:ilvl="8" w:tplc="379E1090">
      <w:numFmt w:val="bullet"/>
      <w:lvlText w:val="•"/>
      <w:lvlJc w:val="left"/>
      <w:pPr>
        <w:ind w:left="8060" w:hanging="360"/>
      </w:pPr>
      <w:rPr>
        <w:rFonts w:hint="default"/>
        <w:lang w:val="en-US" w:eastAsia="en-US" w:bidi="ar-SA"/>
      </w:rPr>
    </w:lvl>
  </w:abstractNum>
  <w:abstractNum w:abstractNumId="1" w15:restartNumberingAfterBreak="0">
    <w:nsid w:val="6AD95B61"/>
    <w:multiLevelType w:val="hybridMultilevel"/>
    <w:tmpl w:val="DADA8BEC"/>
    <w:lvl w:ilvl="0" w:tplc="58B82486">
      <w:start w:val="1"/>
      <w:numFmt w:val="lowerLetter"/>
      <w:lvlText w:val="%1."/>
      <w:lvlJc w:val="left"/>
      <w:pPr>
        <w:ind w:left="207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C01DBA">
      <w:numFmt w:val="bullet"/>
      <w:lvlText w:val="•"/>
      <w:lvlJc w:val="left"/>
      <w:pPr>
        <w:ind w:left="2844" w:hanging="360"/>
      </w:pPr>
      <w:rPr>
        <w:rFonts w:hint="default"/>
        <w:lang w:val="en-US" w:eastAsia="en-US" w:bidi="ar-SA"/>
      </w:rPr>
    </w:lvl>
    <w:lvl w:ilvl="2" w:tplc="BEC64F1A">
      <w:numFmt w:val="bullet"/>
      <w:lvlText w:val="•"/>
      <w:lvlJc w:val="left"/>
      <w:pPr>
        <w:ind w:left="3608" w:hanging="360"/>
      </w:pPr>
      <w:rPr>
        <w:rFonts w:hint="default"/>
        <w:lang w:val="en-US" w:eastAsia="en-US" w:bidi="ar-SA"/>
      </w:rPr>
    </w:lvl>
    <w:lvl w:ilvl="3" w:tplc="EF7C1FD8">
      <w:numFmt w:val="bullet"/>
      <w:lvlText w:val="•"/>
      <w:lvlJc w:val="left"/>
      <w:pPr>
        <w:ind w:left="4372" w:hanging="360"/>
      </w:pPr>
      <w:rPr>
        <w:rFonts w:hint="default"/>
        <w:lang w:val="en-US" w:eastAsia="en-US" w:bidi="ar-SA"/>
      </w:rPr>
    </w:lvl>
    <w:lvl w:ilvl="4" w:tplc="1C8A31D8">
      <w:numFmt w:val="bullet"/>
      <w:lvlText w:val="•"/>
      <w:lvlJc w:val="left"/>
      <w:pPr>
        <w:ind w:left="5136" w:hanging="360"/>
      </w:pPr>
      <w:rPr>
        <w:rFonts w:hint="default"/>
        <w:lang w:val="en-US" w:eastAsia="en-US" w:bidi="ar-SA"/>
      </w:rPr>
    </w:lvl>
    <w:lvl w:ilvl="5" w:tplc="8978388C">
      <w:numFmt w:val="bullet"/>
      <w:lvlText w:val="•"/>
      <w:lvlJc w:val="left"/>
      <w:pPr>
        <w:ind w:left="5900" w:hanging="360"/>
      </w:pPr>
      <w:rPr>
        <w:rFonts w:hint="default"/>
        <w:lang w:val="en-US" w:eastAsia="en-US" w:bidi="ar-SA"/>
      </w:rPr>
    </w:lvl>
    <w:lvl w:ilvl="6" w:tplc="D3A05552">
      <w:numFmt w:val="bullet"/>
      <w:lvlText w:val="•"/>
      <w:lvlJc w:val="left"/>
      <w:pPr>
        <w:ind w:left="6664" w:hanging="360"/>
      </w:pPr>
      <w:rPr>
        <w:rFonts w:hint="default"/>
        <w:lang w:val="en-US" w:eastAsia="en-US" w:bidi="ar-SA"/>
      </w:rPr>
    </w:lvl>
    <w:lvl w:ilvl="7" w:tplc="95C0552E">
      <w:numFmt w:val="bullet"/>
      <w:lvlText w:val="•"/>
      <w:lvlJc w:val="left"/>
      <w:pPr>
        <w:ind w:left="7428" w:hanging="360"/>
      </w:pPr>
      <w:rPr>
        <w:rFonts w:hint="default"/>
        <w:lang w:val="en-US" w:eastAsia="en-US" w:bidi="ar-SA"/>
      </w:rPr>
    </w:lvl>
    <w:lvl w:ilvl="8" w:tplc="5C940092">
      <w:numFmt w:val="bullet"/>
      <w:lvlText w:val="•"/>
      <w:lvlJc w:val="left"/>
      <w:pPr>
        <w:ind w:left="8192" w:hanging="360"/>
      </w:pPr>
      <w:rPr>
        <w:rFonts w:hint="default"/>
        <w:lang w:val="en-US" w:eastAsia="en-US" w:bidi="ar-SA"/>
      </w:rPr>
    </w:lvl>
  </w:abstractNum>
  <w:num w:numId="1" w16cid:durableId="1212495952">
    <w:abstractNumId w:val="1"/>
  </w:num>
  <w:num w:numId="2" w16cid:durableId="191427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74"/>
    <w:rsid w:val="0010523F"/>
    <w:rsid w:val="001102B0"/>
    <w:rsid w:val="002612A5"/>
    <w:rsid w:val="003D602C"/>
    <w:rsid w:val="00414000"/>
    <w:rsid w:val="005146CF"/>
    <w:rsid w:val="005677DF"/>
    <w:rsid w:val="0070560D"/>
    <w:rsid w:val="009529F0"/>
    <w:rsid w:val="00993B3B"/>
    <w:rsid w:val="00B45586"/>
    <w:rsid w:val="00B74E9F"/>
    <w:rsid w:val="00BF6C61"/>
    <w:rsid w:val="00D87774"/>
    <w:rsid w:val="00E83C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7D41"/>
  <w15:docId w15:val="{E320DFA0-E1A4-F042-84EB-CB83D33B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ind w:left="588"/>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4"/>
      <w:szCs w:val="24"/>
    </w:rPr>
  </w:style>
  <w:style w:type="paragraph" w:customStyle="1" w:styleId="ListParagraphBodyoftextBodyoftext1Bodyoftext2Bodyoftext3BodyoftextCxSpColorfulList-Accent11HEADING1Heading11ListParagraph1ListParagraph11MediumGrid1-Accent21Subsubdotpointsbodytext12rpp3sub-section">
    <w:name w:val="List Paragraph;Body of text;Body of text+1;Body of text+2;Body of text+3;Body of textCxSp;Colorful List - Accent 11;HEADING 1;Heading 11;List Paragraph1;List Paragraph11;Medium Grid 1 - Accent 21;Sub sub;dot points body text 12;rpp3;sub-section"/>
    <w:basedOn w:val="Normal"/>
  </w:style>
  <w:style w:type="paragraph" w:customStyle="1" w:styleId="TableParagraph">
    <w:name w:val="Table Paragraph"/>
    <w:basedOn w:val="Normal"/>
    <w:uiPriority w:val="1"/>
    <w:qFormat/>
    <w:pPr>
      <w:ind w:left="114"/>
    </w:p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effect w:val="none"/>
      <w:vertAlign w:val="baseline"/>
      <w:cs w:val="0"/>
      <w:em w:val="none"/>
    </w:rPr>
  </w:style>
  <w:style w:type="table" w:styleId="TableGrid">
    <w:name w:val="Table Grid"/>
    <w:basedOn w:val="TableNormal"/>
    <w:pPr>
      <w:widowControl/>
      <w:suppressAutoHyphens/>
      <w:spacing w:line="1" w:lineRule="atLeast"/>
      <w:ind w:leftChars="-1" w:left="-1" w:hangingChars="1" w:hanging="1"/>
      <w:textDirection w:val="btLr"/>
      <w:textAlignment w:val="top"/>
      <w:outlineLvl w:val="0"/>
    </w:pPr>
    <w:rPr>
      <w:rFonts w:eastAsia="SimSun"/>
      <w:position w:val="-1"/>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numbering" w:customStyle="1" w:styleId="NoList1">
    <w:name w:val="No List1"/>
    <w:next w:val="NoList"/>
    <w:qFormat/>
  </w:style>
  <w:style w:type="character" w:customStyle="1" w:styleId="Heading1Char">
    <w:name w:val="Heading 1 Char"/>
    <w:rPr>
      <w:rFonts w:ascii="Times New Roman" w:eastAsia="Times New Roman" w:hAnsi="Times New Roman"/>
      <w:b/>
      <w:bCs/>
      <w:w w:val="100"/>
      <w:position w:val="-1"/>
      <w:sz w:val="24"/>
      <w:szCs w:val="24"/>
      <w:effect w:val="none"/>
      <w:vertAlign w:val="baseline"/>
      <w:cs w:val="0"/>
      <w:em w:val="none"/>
      <w:lang w:eastAsia="en-US"/>
    </w:rPr>
  </w:style>
  <w:style w:type="character" w:customStyle="1" w:styleId="BodyTextChar">
    <w:name w:val="Body Text Char"/>
    <w:rPr>
      <w:rFonts w:ascii="Times New Roman" w:eastAsia="Times New Roman" w:hAnsi="Times New Roman"/>
      <w:w w:val="100"/>
      <w:position w:val="-1"/>
      <w:sz w:val="24"/>
      <w:szCs w:val="24"/>
      <w:effect w:val="none"/>
      <w:vertAlign w:val="baseline"/>
      <w:cs w:val="0"/>
      <w:em w:val="none"/>
      <w:lang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rPr>
      <w:rFonts w:ascii="Calibri Light" w:eastAsia="DengXian Light" w:hAnsi="Calibri Light" w:cs="Times New Roman"/>
      <w:b/>
      <w:bCs/>
      <w:w w:val="100"/>
      <w:position w:val="-1"/>
      <w:sz w:val="26"/>
      <w:szCs w:val="26"/>
      <w:effect w:val="none"/>
      <w:vertAlign w:val="baseline"/>
      <w:cs w:val="0"/>
      <w:em w:val="none"/>
      <w:lang w:eastAsia="en-US"/>
    </w:rPr>
  </w:style>
  <w:style w:type="numbering" w:customStyle="1" w:styleId="NoList2">
    <w:name w:val="No List2"/>
    <w:next w:val="NoList"/>
    <w:qFormat/>
  </w:style>
  <w:style w:type="character" w:customStyle="1" w:styleId="ListParagraphCharBodyoftextCharBodyoftext1CharBodyoftext2CharBodyoftext3CharBodyoftextCxSpCharColorfulList-Accent11CharHEADING1CharHeading11CharListParagraph1CharListParagraph11CharSubsubCharrpp3Char">
    <w:name w:val="List Paragraph Char;Body of text Char;Body of text+1 Char;Body of text+2 Char;Body of text+3 Char;Body of textCxSp Char;Colorful List - Accent 11 Char;HEADING 1 Char;Heading 11 Char;List Paragraph1 Char;List Paragraph11 Char;Sub sub Char;rpp3 Char"/>
    <w:rPr>
      <w:rFonts w:ascii="Times New Roman" w:eastAsia="Times New Roman" w:hAnsi="Times New Roman"/>
      <w:w w:val="100"/>
      <w:position w:val="-1"/>
      <w:sz w:val="22"/>
      <w:szCs w:val="22"/>
      <w:effect w:val="none"/>
      <w:vertAlign w:val="baseline"/>
      <w:cs w:val="0"/>
      <w:em w:val="none"/>
      <w:lang w:eastAsia="en-US"/>
    </w:rPr>
  </w:style>
  <w:style w:type="character" w:customStyle="1" w:styleId="sw">
    <w:name w:val="sw"/>
    <w:basedOn w:val="DefaultParagraphFont"/>
    <w:rPr>
      <w:w w:val="100"/>
      <w:position w:val="-1"/>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jc w:val="center"/>
      <w:textDirection w:val="btLr"/>
      <w:textAlignment w:val="top"/>
      <w:outlineLvl w:val="0"/>
    </w:pPr>
    <w:rPr>
      <w:rFonts w:ascii="Calibri" w:eastAsia="Calibri" w:hAnsi="Calibri"/>
      <w:position w:val="-1"/>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pPr>
      <w:suppressAutoHyphens/>
      <w:spacing w:line="1" w:lineRule="atLeast"/>
      <w:ind w:leftChars="-1" w:left="-1" w:hangingChars="1" w:hanging="1"/>
      <w:jc w:val="center"/>
      <w:textDirection w:val="btLr"/>
      <w:textAlignment w:val="top"/>
      <w:outlineLvl w:val="0"/>
    </w:pPr>
    <w:rPr>
      <w:rFonts w:ascii="Calibri" w:eastAsia="Calibri" w:hAnsi="Calibri"/>
      <w:position w:val="-1"/>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PlainTable2">
    <w:name w:val="Plain Table 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74E9F"/>
    <w:pPr>
      <w:suppressAutoHyphens w:val="0"/>
      <w:spacing w:line="240" w:lineRule="auto"/>
      <w:ind w:leftChars="0" w:left="1424" w:firstLineChars="0" w:hanging="360"/>
      <w:textDirection w:val="lrTb"/>
      <w:textAlignment w:val="auto"/>
      <w:outlineLvl w:val="9"/>
    </w:pPr>
    <w:rPr>
      <w:position w:val="0"/>
    </w:rPr>
  </w:style>
  <w:style w:type="character" w:styleId="Emphasis">
    <w:name w:val="Emphasis"/>
    <w:basedOn w:val="DefaultParagraphFont"/>
    <w:uiPriority w:val="20"/>
    <w:qFormat/>
    <w:rsid w:val="00993B3B"/>
    <w:rPr>
      <w:i/>
      <w:iCs/>
    </w:rPr>
  </w:style>
  <w:style w:type="character" w:styleId="PageNumber">
    <w:name w:val="page number"/>
    <w:basedOn w:val="DefaultParagraphFont"/>
    <w:uiPriority w:val="99"/>
    <w:semiHidden/>
    <w:unhideWhenUsed/>
    <w:rsid w:val="0095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9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rkasdatu6@gmail.com" TargetMode="External"/><Relationship Id="rId13" Type="http://schemas.openxmlformats.org/officeDocument/2006/relationships/hyperlink" Target="https://doi.org/10.24905/efj.v4i2.102" TargetMode="External"/><Relationship Id="rId18" Type="http://schemas.openxmlformats.org/officeDocument/2006/relationships/hyperlink" Target="https://doi.org/10.31258/jta.v4i1.73-8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6444/mia.v18i1.2164" TargetMode="External"/><Relationship Id="rId17" Type="http://schemas.openxmlformats.org/officeDocument/2006/relationships/hyperlink" Target="https://doi.org/10.31540/silamparibisa.v1i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1143/jksi.v7i1.3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31/hum.v21i1.3807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js.stkippgri-lubuklinggau.ac.id/index.php/SIBISA" TargetMode="External"/><Relationship Id="rId23" Type="http://schemas.openxmlformats.org/officeDocument/2006/relationships/header" Target="header3.xml"/><Relationship Id="rId10" Type="http://schemas.openxmlformats.org/officeDocument/2006/relationships/hyperlink" Target="https://doi.org/10.26737/jpmi.v4i2.95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7110/jell.v8i01.177" TargetMode="External"/><Relationship Id="rId14" Type="http://schemas.openxmlformats.org/officeDocument/2006/relationships/hyperlink" Target="https://jurnal.pustakagalerimandiri.co.id/index.php/IJOPN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aZOI7Y4MZLbnTbbABMctOxHpQ==">CgMxLjA4AHIhMVRSVkhLMUtMU0t5ZWtNOFYya2x6OHdwNDBid0o0UGdz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Software Solution</cp:lastModifiedBy>
  <cp:revision>2</cp:revision>
  <dcterms:created xsi:type="dcterms:W3CDTF">2025-06-13T18:17:00Z</dcterms:created>
  <dcterms:modified xsi:type="dcterms:W3CDTF">2025-06-13T18:17:00Z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2022-06-12T00:00:00Z</vt:filetime>
  </property>
  <property fmtid="{D5CDD505-2E9C-101B-9397-08002B2CF9AE}" pid="3" name="Creator">
    <vt:lpwstr>Microsoft® Word 2019</vt:lpwstr>
  </property>
  <property fmtid="{D5CDD505-2E9C-101B-9397-08002B2CF9AE}" pid="4" name="LastSaved">
    <vt:filetime>2022-11-24T00:00:00Z</vt:filetime>
  </property>
  <property fmtid="{D5CDD505-2E9C-101B-9397-08002B2CF9AE}" pid="5" name="GrammarlyDocumentId">
    <vt:lpwstr>fec2b040a85662242975a7da214664f56f8c01f4a92988582e744db840ad615f</vt:lpwstr>
  </property>
</Properties>
</file>